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2B" w:rsidRDefault="00175AB3" w:rsidP="009B47E3">
      <w:pPr>
        <w:spacing w:after="0"/>
        <w:jc w:val="center"/>
      </w:pPr>
      <w:r>
        <w:rPr>
          <w:noProof/>
        </w:rPr>
        <w:drawing>
          <wp:anchor distT="0" distB="0" distL="114300" distR="114300" simplePos="0" relativeHeight="251659264" behindDoc="0" locked="0" layoutInCell="1" allowOverlap="1">
            <wp:simplePos x="0" y="0"/>
            <wp:positionH relativeFrom="column">
              <wp:posOffset>5410200</wp:posOffset>
            </wp:positionH>
            <wp:positionV relativeFrom="paragraph">
              <wp:posOffset>-228600</wp:posOffset>
            </wp:positionV>
            <wp:extent cx="933450" cy="933450"/>
            <wp:effectExtent l="19050" t="0" r="0" b="0"/>
            <wp:wrapNone/>
            <wp:docPr id="3" name="Picture 1" descr="I:\Personal\AYSO\AYSO Images\AYS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rsonal\AYSO\AYSO Images\AYSO_Final.jpg"/>
                    <pic:cNvPicPr>
                      <a:picLocks noChangeAspect="1" noChangeArrowheads="1"/>
                    </pic:cNvPicPr>
                  </pic:nvPicPr>
                  <pic:blipFill>
                    <a:blip r:embed="rId8"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C57C2B">
        <w:rPr>
          <w:noProof/>
        </w:rPr>
        <w:drawing>
          <wp:anchor distT="0" distB="0" distL="114300" distR="114300" simplePos="0" relativeHeight="251658240" behindDoc="1" locked="0" layoutInCell="1" allowOverlap="1">
            <wp:simplePos x="0" y="0"/>
            <wp:positionH relativeFrom="column">
              <wp:posOffset>53340</wp:posOffset>
            </wp:positionH>
            <wp:positionV relativeFrom="paragraph">
              <wp:posOffset>-266700</wp:posOffset>
            </wp:positionV>
            <wp:extent cx="967740" cy="967740"/>
            <wp:effectExtent l="0" t="0" r="0" b="0"/>
            <wp:wrapNone/>
            <wp:docPr id="1" name="Picture 1" descr="AYSO Round Tradi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YSO Round Traditiona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anchor>
        </w:drawing>
      </w:r>
      <w:r w:rsidR="00C57C2B">
        <w:t>AYSO Board Meeting</w:t>
      </w:r>
      <w:r w:rsidR="002E61BF">
        <w:t xml:space="preserve"> Minutes</w:t>
      </w:r>
    </w:p>
    <w:p w:rsidR="004574A6" w:rsidRDefault="00553D46" w:rsidP="009B47E3">
      <w:pPr>
        <w:tabs>
          <w:tab w:val="right" w:pos="9000"/>
        </w:tabs>
        <w:spacing w:after="0"/>
        <w:jc w:val="center"/>
      </w:pPr>
      <w:r>
        <w:t>March 6, 2013</w:t>
      </w:r>
    </w:p>
    <w:p w:rsidR="00C57C2B" w:rsidRDefault="00553D46" w:rsidP="009B47E3">
      <w:pPr>
        <w:tabs>
          <w:tab w:val="right" w:pos="9000"/>
        </w:tabs>
        <w:spacing w:after="0"/>
        <w:jc w:val="center"/>
      </w:pPr>
      <w:r>
        <w:t>6:00</w:t>
      </w:r>
      <w:r w:rsidR="0060078A">
        <w:t xml:space="preserve"> PM</w:t>
      </w:r>
      <w:r w:rsidR="00BE5F7B">
        <w:t xml:space="preserve"> </w:t>
      </w:r>
      <w:r w:rsidR="00422E9B">
        <w:t>–</w:t>
      </w:r>
      <w:r w:rsidR="00BE5F7B">
        <w:t xml:space="preserve"> </w:t>
      </w:r>
      <w:r w:rsidR="00422E9B">
        <w:t xml:space="preserve">Mi </w:t>
      </w:r>
      <w:r w:rsidR="00E53FE2">
        <w:t>Zacatecas</w:t>
      </w:r>
      <w:r w:rsidR="00422E9B">
        <w:t xml:space="preserve"> - </w:t>
      </w:r>
      <w:r w:rsidR="00742FFD">
        <w:t>American Canyon</w:t>
      </w:r>
    </w:p>
    <w:p w:rsidR="009B47E3" w:rsidRDefault="009B47E3" w:rsidP="00353122">
      <w:pPr>
        <w:tabs>
          <w:tab w:val="right" w:pos="9000"/>
        </w:tabs>
        <w:spacing w:after="0"/>
        <w:ind w:left="360"/>
        <w:rPr>
          <w:b/>
          <w:color w:val="1F497D" w:themeColor="text2"/>
          <w:u w:val="single"/>
        </w:rPr>
      </w:pPr>
    </w:p>
    <w:p w:rsidR="000818E2" w:rsidRPr="009515F3" w:rsidRDefault="00D1563D" w:rsidP="00353122">
      <w:pPr>
        <w:tabs>
          <w:tab w:val="right" w:pos="9000"/>
        </w:tabs>
        <w:spacing w:after="0"/>
        <w:ind w:left="360"/>
        <w:rPr>
          <w:b/>
          <w:color w:val="1F497D" w:themeColor="text2"/>
          <w:sz w:val="18"/>
          <w:szCs w:val="18"/>
          <w:u w:val="single"/>
        </w:rPr>
      </w:pPr>
      <w:r w:rsidRPr="009515F3">
        <w:rPr>
          <w:b/>
          <w:color w:val="1F497D" w:themeColor="text2"/>
          <w:sz w:val="18"/>
          <w:szCs w:val="18"/>
          <w:u w:val="single"/>
        </w:rPr>
        <w:t>Board Members</w:t>
      </w:r>
    </w:p>
    <w:tbl>
      <w:tblPr>
        <w:tblStyle w:val="TableGrid"/>
        <w:tblW w:w="0" w:type="auto"/>
        <w:tblInd w:w="360" w:type="dxa"/>
        <w:tblLook w:val="04A0" w:firstRow="1" w:lastRow="0" w:firstColumn="1" w:lastColumn="0" w:noHBand="0" w:noVBand="1"/>
      </w:tblPr>
      <w:tblGrid>
        <w:gridCol w:w="4970"/>
        <w:gridCol w:w="4966"/>
      </w:tblGrid>
      <w:tr w:rsidR="00422E9B" w:rsidRPr="00422E9B" w:rsidTr="00422E9B">
        <w:tc>
          <w:tcPr>
            <w:tcW w:w="5148" w:type="dxa"/>
          </w:tcPr>
          <w:p w:rsidR="00422E9B" w:rsidRPr="00175AB3" w:rsidRDefault="00422E9B" w:rsidP="00A40487">
            <w:pPr>
              <w:rPr>
                <w:rFonts w:ascii="Arial" w:hAnsi="Arial" w:cs="Arial"/>
                <w:color w:val="1F497D" w:themeColor="text2"/>
                <w:sz w:val="18"/>
                <w:szCs w:val="18"/>
              </w:rPr>
            </w:pPr>
            <w:r w:rsidRPr="00175AB3">
              <w:rPr>
                <w:rFonts w:ascii="Arial" w:hAnsi="Arial" w:cs="Arial"/>
                <w:color w:val="1F497D" w:themeColor="text2"/>
                <w:sz w:val="18"/>
                <w:szCs w:val="18"/>
              </w:rPr>
              <w:t>Sam Link, Regional Commissioner</w:t>
            </w:r>
            <w:r w:rsidR="00264F05">
              <w:rPr>
                <w:rFonts w:ascii="Arial" w:hAnsi="Arial" w:cs="Arial"/>
                <w:color w:val="1F497D" w:themeColor="text2"/>
                <w:sz w:val="18"/>
                <w:szCs w:val="18"/>
              </w:rPr>
              <w:t xml:space="preserve"> -P</w:t>
            </w:r>
          </w:p>
          <w:p w:rsidR="00422E9B" w:rsidRDefault="00422E9B" w:rsidP="00422E9B">
            <w:pPr>
              <w:tabs>
                <w:tab w:val="right" w:pos="9000"/>
              </w:tabs>
              <w:rPr>
                <w:rFonts w:ascii="Arial" w:hAnsi="Arial" w:cs="Arial"/>
                <w:color w:val="1F497D" w:themeColor="text2"/>
                <w:sz w:val="18"/>
                <w:szCs w:val="18"/>
              </w:rPr>
            </w:pPr>
            <w:r w:rsidRPr="00175AB3">
              <w:rPr>
                <w:rFonts w:ascii="Arial" w:hAnsi="Arial" w:cs="Arial"/>
                <w:color w:val="1F497D" w:themeColor="text2"/>
                <w:sz w:val="18"/>
                <w:szCs w:val="18"/>
              </w:rPr>
              <w:t>Cynthia Murphy, Treasurer</w:t>
            </w:r>
            <w:r w:rsidR="00264F05">
              <w:rPr>
                <w:rFonts w:ascii="Arial" w:hAnsi="Arial" w:cs="Arial"/>
                <w:color w:val="1F497D" w:themeColor="text2"/>
                <w:sz w:val="18"/>
                <w:szCs w:val="18"/>
              </w:rPr>
              <w:t xml:space="preserve"> - A</w:t>
            </w:r>
          </w:p>
          <w:p w:rsidR="00422E9B" w:rsidRDefault="00422E9B" w:rsidP="00422E9B">
            <w:pPr>
              <w:tabs>
                <w:tab w:val="right" w:pos="9000"/>
              </w:tabs>
              <w:rPr>
                <w:rFonts w:ascii="Arial" w:hAnsi="Arial" w:cs="Arial"/>
                <w:color w:val="1F497D" w:themeColor="text2"/>
                <w:sz w:val="18"/>
                <w:szCs w:val="18"/>
              </w:rPr>
            </w:pPr>
            <w:r w:rsidRPr="00175AB3">
              <w:rPr>
                <w:rFonts w:ascii="Arial" w:hAnsi="Arial" w:cs="Arial"/>
                <w:color w:val="1F497D" w:themeColor="text2"/>
                <w:sz w:val="18"/>
                <w:szCs w:val="18"/>
              </w:rPr>
              <w:t>Melissa Diehl, Registrar</w:t>
            </w:r>
            <w:r w:rsidR="00264F05">
              <w:rPr>
                <w:rFonts w:ascii="Arial" w:hAnsi="Arial" w:cs="Arial"/>
                <w:color w:val="1F497D" w:themeColor="text2"/>
                <w:sz w:val="18"/>
                <w:szCs w:val="18"/>
              </w:rPr>
              <w:t xml:space="preserve"> - P</w:t>
            </w:r>
          </w:p>
          <w:p w:rsidR="005F3552" w:rsidRPr="00175AB3" w:rsidRDefault="005F3552" w:rsidP="00422E9B">
            <w:pPr>
              <w:tabs>
                <w:tab w:val="right" w:pos="9000"/>
              </w:tabs>
              <w:rPr>
                <w:rFonts w:ascii="Arial" w:hAnsi="Arial" w:cs="Arial"/>
                <w:color w:val="1F497D" w:themeColor="text2"/>
                <w:sz w:val="18"/>
                <w:szCs w:val="18"/>
              </w:rPr>
            </w:pPr>
            <w:r>
              <w:rPr>
                <w:rFonts w:ascii="Arial" w:hAnsi="Arial" w:cs="Arial"/>
                <w:color w:val="1F497D" w:themeColor="text2"/>
                <w:sz w:val="18"/>
                <w:szCs w:val="18"/>
              </w:rPr>
              <w:t>Stephanie Jones, Registrar</w:t>
            </w:r>
            <w:r w:rsidR="00264F05">
              <w:rPr>
                <w:rFonts w:ascii="Arial" w:hAnsi="Arial" w:cs="Arial"/>
                <w:color w:val="1F497D" w:themeColor="text2"/>
                <w:sz w:val="18"/>
                <w:szCs w:val="18"/>
              </w:rPr>
              <w:t xml:space="preserve"> - P</w:t>
            </w:r>
          </w:p>
          <w:p w:rsidR="00422E9B" w:rsidRPr="00175AB3" w:rsidRDefault="00422E9B" w:rsidP="00422E9B">
            <w:pPr>
              <w:tabs>
                <w:tab w:val="right" w:pos="9000"/>
              </w:tabs>
              <w:rPr>
                <w:rFonts w:ascii="Arial" w:hAnsi="Arial" w:cs="Arial"/>
                <w:color w:val="1F497D" w:themeColor="text2"/>
                <w:sz w:val="18"/>
                <w:szCs w:val="18"/>
              </w:rPr>
            </w:pPr>
            <w:r w:rsidRPr="00175AB3">
              <w:rPr>
                <w:rFonts w:ascii="Arial" w:hAnsi="Arial" w:cs="Arial"/>
                <w:color w:val="1F497D" w:themeColor="text2"/>
                <w:sz w:val="18"/>
                <w:szCs w:val="18"/>
              </w:rPr>
              <w:t>Fernando Flores, Coach Administrator</w:t>
            </w:r>
            <w:r w:rsidR="00264F05">
              <w:rPr>
                <w:rFonts w:ascii="Arial" w:hAnsi="Arial" w:cs="Arial"/>
                <w:color w:val="1F497D" w:themeColor="text2"/>
                <w:sz w:val="18"/>
                <w:szCs w:val="18"/>
              </w:rPr>
              <w:t xml:space="preserve"> - P</w:t>
            </w:r>
          </w:p>
          <w:p w:rsidR="00C752F4" w:rsidRDefault="00175AB3" w:rsidP="00C752F4">
            <w:pPr>
              <w:tabs>
                <w:tab w:val="right" w:pos="9000"/>
              </w:tabs>
              <w:rPr>
                <w:rFonts w:ascii="Arial" w:hAnsi="Arial" w:cs="Arial"/>
                <w:color w:val="1F497D" w:themeColor="text2"/>
                <w:sz w:val="18"/>
                <w:szCs w:val="18"/>
              </w:rPr>
            </w:pPr>
            <w:r w:rsidRPr="00175AB3">
              <w:rPr>
                <w:rFonts w:ascii="Arial" w:hAnsi="Arial" w:cs="Arial"/>
                <w:color w:val="1F497D" w:themeColor="text2"/>
                <w:sz w:val="18"/>
                <w:szCs w:val="18"/>
              </w:rPr>
              <w:t xml:space="preserve">Kirk </w:t>
            </w:r>
            <w:r w:rsidR="00494493" w:rsidRPr="00175AB3">
              <w:rPr>
                <w:rFonts w:ascii="Arial" w:hAnsi="Arial" w:cs="Arial"/>
                <w:color w:val="1F497D" w:themeColor="text2"/>
                <w:sz w:val="18"/>
                <w:szCs w:val="18"/>
              </w:rPr>
              <w:t>Connors</w:t>
            </w:r>
            <w:r w:rsidRPr="00175AB3">
              <w:rPr>
                <w:rFonts w:ascii="Arial" w:hAnsi="Arial" w:cs="Arial"/>
                <w:color w:val="1F497D" w:themeColor="text2"/>
                <w:sz w:val="18"/>
                <w:szCs w:val="18"/>
              </w:rPr>
              <w:t xml:space="preserve">, </w:t>
            </w:r>
            <w:r w:rsidR="00422E9B" w:rsidRPr="00175AB3">
              <w:rPr>
                <w:rFonts w:ascii="Arial" w:hAnsi="Arial" w:cs="Arial"/>
                <w:color w:val="1F497D" w:themeColor="text2"/>
                <w:sz w:val="18"/>
                <w:szCs w:val="18"/>
              </w:rPr>
              <w:t>Coach Administrator</w:t>
            </w:r>
            <w:r w:rsidR="00C752F4" w:rsidRPr="00175AB3">
              <w:rPr>
                <w:rFonts w:ascii="Arial" w:hAnsi="Arial" w:cs="Arial"/>
                <w:color w:val="1F497D" w:themeColor="text2"/>
                <w:sz w:val="18"/>
                <w:szCs w:val="18"/>
              </w:rPr>
              <w:t xml:space="preserve"> </w:t>
            </w:r>
            <w:r w:rsidR="00264F05">
              <w:rPr>
                <w:rFonts w:ascii="Arial" w:hAnsi="Arial" w:cs="Arial"/>
                <w:color w:val="1F497D" w:themeColor="text2"/>
                <w:sz w:val="18"/>
                <w:szCs w:val="18"/>
              </w:rPr>
              <w:t xml:space="preserve"> - P</w:t>
            </w:r>
          </w:p>
          <w:p w:rsidR="005F3552" w:rsidRDefault="005F3552" w:rsidP="00C752F4">
            <w:pPr>
              <w:tabs>
                <w:tab w:val="right" w:pos="9000"/>
              </w:tabs>
              <w:rPr>
                <w:rFonts w:ascii="Arial" w:hAnsi="Arial" w:cs="Arial"/>
                <w:color w:val="1F497D" w:themeColor="text2"/>
                <w:sz w:val="18"/>
                <w:szCs w:val="18"/>
              </w:rPr>
            </w:pPr>
            <w:r>
              <w:rPr>
                <w:rFonts w:ascii="Arial" w:hAnsi="Arial" w:cs="Arial"/>
                <w:color w:val="1F497D" w:themeColor="text2"/>
                <w:sz w:val="18"/>
                <w:szCs w:val="18"/>
              </w:rPr>
              <w:t>Derik Vides, Coach Administrator</w:t>
            </w:r>
            <w:r w:rsidR="00264F05">
              <w:rPr>
                <w:rFonts w:ascii="Arial" w:hAnsi="Arial" w:cs="Arial"/>
                <w:color w:val="1F497D" w:themeColor="text2"/>
                <w:sz w:val="18"/>
                <w:szCs w:val="18"/>
              </w:rPr>
              <w:t xml:space="preserve"> - A</w:t>
            </w:r>
          </w:p>
          <w:p w:rsidR="00EC5CEA" w:rsidRPr="009E3D17" w:rsidRDefault="00EC5CEA" w:rsidP="00C752F4">
            <w:pPr>
              <w:tabs>
                <w:tab w:val="right" w:pos="9000"/>
              </w:tabs>
              <w:rPr>
                <w:rFonts w:ascii="Arial" w:hAnsi="Arial" w:cs="Arial"/>
                <w:color w:val="E36C0A" w:themeColor="accent6" w:themeShade="BF"/>
                <w:sz w:val="18"/>
                <w:szCs w:val="18"/>
              </w:rPr>
            </w:pPr>
            <w:r w:rsidRPr="009E3D17">
              <w:rPr>
                <w:rFonts w:ascii="Arial" w:hAnsi="Arial" w:cs="Arial"/>
                <w:color w:val="E36C0A" w:themeColor="accent6" w:themeShade="BF"/>
                <w:sz w:val="18"/>
                <w:szCs w:val="18"/>
              </w:rPr>
              <w:t>Diego Ortiz, Elite (EXTRA) Coach Administrator</w:t>
            </w:r>
          </w:p>
          <w:p w:rsidR="00EC5CEA" w:rsidRPr="009E3D17" w:rsidRDefault="00EC5CEA" w:rsidP="00C752F4">
            <w:pPr>
              <w:tabs>
                <w:tab w:val="right" w:pos="9000"/>
              </w:tabs>
              <w:rPr>
                <w:rFonts w:ascii="Arial" w:hAnsi="Arial" w:cs="Arial"/>
                <w:color w:val="E36C0A" w:themeColor="accent6" w:themeShade="BF"/>
                <w:sz w:val="18"/>
                <w:szCs w:val="18"/>
              </w:rPr>
            </w:pPr>
            <w:r w:rsidRPr="009E3D17">
              <w:rPr>
                <w:rFonts w:ascii="Arial" w:hAnsi="Arial" w:cs="Arial"/>
                <w:color w:val="E36C0A" w:themeColor="accent6" w:themeShade="BF"/>
                <w:sz w:val="18"/>
                <w:szCs w:val="18"/>
              </w:rPr>
              <w:t>Jose Segura, Elite (EXTRA) Coach Administrator</w:t>
            </w:r>
          </w:p>
          <w:p w:rsidR="00C752F4" w:rsidRPr="00175AB3" w:rsidRDefault="00C752F4" w:rsidP="00C752F4">
            <w:pPr>
              <w:tabs>
                <w:tab w:val="right" w:pos="9000"/>
              </w:tabs>
              <w:rPr>
                <w:rFonts w:ascii="Arial" w:hAnsi="Arial" w:cs="Arial"/>
                <w:color w:val="1F497D" w:themeColor="text2"/>
                <w:sz w:val="18"/>
                <w:szCs w:val="18"/>
              </w:rPr>
            </w:pPr>
            <w:r w:rsidRPr="00175AB3">
              <w:rPr>
                <w:rFonts w:ascii="Arial" w:hAnsi="Arial" w:cs="Arial"/>
                <w:color w:val="1F497D" w:themeColor="text2"/>
                <w:sz w:val="18"/>
                <w:szCs w:val="18"/>
              </w:rPr>
              <w:t>Travis Behn, Coach Trainer</w:t>
            </w:r>
            <w:r w:rsidR="00264F05">
              <w:rPr>
                <w:rFonts w:ascii="Arial" w:hAnsi="Arial" w:cs="Arial"/>
                <w:color w:val="1F497D" w:themeColor="text2"/>
                <w:sz w:val="18"/>
                <w:szCs w:val="18"/>
              </w:rPr>
              <w:t xml:space="preserve"> - P</w:t>
            </w:r>
          </w:p>
          <w:p w:rsidR="00422E9B" w:rsidRPr="00175AB3" w:rsidRDefault="00422E9B" w:rsidP="00175AB3">
            <w:pPr>
              <w:tabs>
                <w:tab w:val="right" w:pos="9000"/>
              </w:tabs>
              <w:rPr>
                <w:rFonts w:ascii="Arial" w:hAnsi="Arial" w:cs="Arial"/>
                <w:color w:val="1F497D" w:themeColor="text2"/>
                <w:sz w:val="18"/>
                <w:szCs w:val="18"/>
              </w:rPr>
            </w:pPr>
          </w:p>
        </w:tc>
        <w:tc>
          <w:tcPr>
            <w:tcW w:w="5148" w:type="dxa"/>
          </w:tcPr>
          <w:p w:rsidR="00422E9B" w:rsidRPr="00175AB3" w:rsidRDefault="00422E9B" w:rsidP="00422E9B">
            <w:pPr>
              <w:tabs>
                <w:tab w:val="right" w:pos="9000"/>
              </w:tabs>
              <w:rPr>
                <w:rFonts w:ascii="Arial" w:hAnsi="Arial" w:cs="Arial"/>
                <w:color w:val="1F497D" w:themeColor="text2"/>
                <w:sz w:val="18"/>
                <w:szCs w:val="18"/>
              </w:rPr>
            </w:pPr>
            <w:r w:rsidRPr="00175AB3">
              <w:rPr>
                <w:rFonts w:ascii="Arial" w:hAnsi="Arial" w:cs="Arial"/>
                <w:color w:val="1F497D" w:themeColor="text2"/>
                <w:sz w:val="18"/>
                <w:szCs w:val="18"/>
              </w:rPr>
              <w:t>Bruce Jones, Referee Administrator</w:t>
            </w:r>
            <w:r w:rsidR="00264F05">
              <w:rPr>
                <w:rFonts w:ascii="Arial" w:hAnsi="Arial" w:cs="Arial"/>
                <w:color w:val="1F497D" w:themeColor="text2"/>
                <w:sz w:val="18"/>
                <w:szCs w:val="18"/>
              </w:rPr>
              <w:t xml:space="preserve"> - P</w:t>
            </w:r>
          </w:p>
          <w:p w:rsidR="00422E9B" w:rsidRDefault="00422E9B" w:rsidP="00422E9B">
            <w:pPr>
              <w:tabs>
                <w:tab w:val="right" w:pos="9000"/>
              </w:tabs>
              <w:rPr>
                <w:rFonts w:ascii="Arial" w:hAnsi="Arial" w:cs="Arial"/>
                <w:color w:val="1F497D" w:themeColor="text2"/>
                <w:sz w:val="18"/>
                <w:szCs w:val="18"/>
              </w:rPr>
            </w:pPr>
            <w:r w:rsidRPr="00175AB3">
              <w:rPr>
                <w:rFonts w:ascii="Arial" w:hAnsi="Arial" w:cs="Arial"/>
                <w:color w:val="1F497D" w:themeColor="text2"/>
                <w:sz w:val="18"/>
                <w:szCs w:val="18"/>
              </w:rPr>
              <w:t>Robert Vega, Assistant Referee Administrator</w:t>
            </w:r>
            <w:r w:rsidR="00264F05">
              <w:rPr>
                <w:rFonts w:ascii="Arial" w:hAnsi="Arial" w:cs="Arial"/>
                <w:color w:val="1F497D" w:themeColor="text2"/>
                <w:sz w:val="18"/>
                <w:szCs w:val="18"/>
              </w:rPr>
              <w:t xml:space="preserve"> - A</w:t>
            </w:r>
          </w:p>
          <w:p w:rsidR="008574FD" w:rsidRDefault="008574FD" w:rsidP="00422E9B">
            <w:pPr>
              <w:tabs>
                <w:tab w:val="right" w:pos="9000"/>
              </w:tabs>
              <w:rPr>
                <w:rFonts w:ascii="Arial" w:hAnsi="Arial" w:cs="Arial"/>
                <w:color w:val="1F497D" w:themeColor="text2"/>
                <w:sz w:val="18"/>
                <w:szCs w:val="18"/>
              </w:rPr>
            </w:pPr>
            <w:r>
              <w:rPr>
                <w:rFonts w:ascii="Arial" w:hAnsi="Arial" w:cs="Arial"/>
                <w:color w:val="1F497D" w:themeColor="text2"/>
                <w:sz w:val="18"/>
                <w:szCs w:val="18"/>
              </w:rPr>
              <w:t xml:space="preserve">Alisa Riddle, </w:t>
            </w:r>
            <w:r w:rsidRPr="00175AB3">
              <w:rPr>
                <w:rFonts w:ascii="Arial" w:hAnsi="Arial" w:cs="Arial"/>
                <w:color w:val="1F497D" w:themeColor="text2"/>
                <w:sz w:val="18"/>
                <w:szCs w:val="18"/>
              </w:rPr>
              <w:t>Assistant Referee Administrator</w:t>
            </w:r>
            <w:r w:rsidR="00264F05">
              <w:rPr>
                <w:rFonts w:ascii="Arial" w:hAnsi="Arial" w:cs="Arial"/>
                <w:color w:val="1F497D" w:themeColor="text2"/>
                <w:sz w:val="18"/>
                <w:szCs w:val="18"/>
              </w:rPr>
              <w:t xml:space="preserve"> - P</w:t>
            </w:r>
          </w:p>
          <w:p w:rsidR="008574FD" w:rsidRPr="00175AB3" w:rsidRDefault="008574FD" w:rsidP="00422E9B">
            <w:pPr>
              <w:tabs>
                <w:tab w:val="right" w:pos="9000"/>
              </w:tabs>
              <w:rPr>
                <w:rFonts w:ascii="Arial" w:hAnsi="Arial" w:cs="Arial"/>
                <w:color w:val="1F497D" w:themeColor="text2"/>
                <w:sz w:val="18"/>
                <w:szCs w:val="18"/>
              </w:rPr>
            </w:pPr>
            <w:r>
              <w:rPr>
                <w:rFonts w:ascii="Arial" w:hAnsi="Arial" w:cs="Arial"/>
                <w:color w:val="1F497D" w:themeColor="text2"/>
                <w:sz w:val="18"/>
                <w:szCs w:val="18"/>
              </w:rPr>
              <w:t xml:space="preserve">Duane Burnett, </w:t>
            </w:r>
            <w:r w:rsidRPr="00175AB3">
              <w:rPr>
                <w:rFonts w:ascii="Arial" w:hAnsi="Arial" w:cs="Arial"/>
                <w:color w:val="1F497D" w:themeColor="text2"/>
                <w:sz w:val="18"/>
                <w:szCs w:val="18"/>
              </w:rPr>
              <w:t>Assistant Referee Administrator</w:t>
            </w:r>
            <w:r w:rsidR="00264F05">
              <w:rPr>
                <w:rFonts w:ascii="Arial" w:hAnsi="Arial" w:cs="Arial"/>
                <w:color w:val="1F497D" w:themeColor="text2"/>
                <w:sz w:val="18"/>
                <w:szCs w:val="18"/>
              </w:rPr>
              <w:t xml:space="preserve"> - A</w:t>
            </w:r>
          </w:p>
          <w:p w:rsidR="00422E9B" w:rsidRPr="00175AB3" w:rsidRDefault="00422E9B" w:rsidP="00422E9B">
            <w:pPr>
              <w:tabs>
                <w:tab w:val="right" w:pos="9000"/>
              </w:tabs>
              <w:rPr>
                <w:rFonts w:ascii="Arial" w:hAnsi="Arial" w:cs="Arial"/>
                <w:color w:val="1F497D" w:themeColor="text2"/>
                <w:sz w:val="18"/>
                <w:szCs w:val="18"/>
              </w:rPr>
            </w:pPr>
            <w:r w:rsidRPr="00175AB3">
              <w:rPr>
                <w:rFonts w:ascii="Arial" w:hAnsi="Arial" w:cs="Arial"/>
                <w:color w:val="1F497D" w:themeColor="text2"/>
                <w:sz w:val="18"/>
                <w:szCs w:val="18"/>
              </w:rPr>
              <w:t>Al Frevle, Referee Trainer</w:t>
            </w:r>
            <w:r w:rsidR="00264F05">
              <w:rPr>
                <w:rFonts w:ascii="Arial" w:hAnsi="Arial" w:cs="Arial"/>
                <w:color w:val="1F497D" w:themeColor="text2"/>
                <w:sz w:val="18"/>
                <w:szCs w:val="18"/>
              </w:rPr>
              <w:t xml:space="preserve"> - A</w:t>
            </w:r>
          </w:p>
          <w:p w:rsidR="005F3552" w:rsidRPr="00175AB3" w:rsidRDefault="005F3552" w:rsidP="00422E9B">
            <w:pPr>
              <w:tabs>
                <w:tab w:val="right" w:pos="9000"/>
              </w:tabs>
              <w:rPr>
                <w:rFonts w:ascii="Arial" w:hAnsi="Arial" w:cs="Arial"/>
                <w:color w:val="1F497D" w:themeColor="text2"/>
                <w:sz w:val="18"/>
                <w:szCs w:val="18"/>
              </w:rPr>
            </w:pPr>
            <w:r>
              <w:rPr>
                <w:rFonts w:ascii="Arial" w:hAnsi="Arial" w:cs="Arial"/>
                <w:color w:val="1F497D" w:themeColor="text2"/>
                <w:sz w:val="18"/>
                <w:szCs w:val="18"/>
              </w:rPr>
              <w:t>Jose Nara</w:t>
            </w:r>
            <w:r w:rsidR="00553D46">
              <w:rPr>
                <w:rFonts w:ascii="Arial" w:hAnsi="Arial" w:cs="Arial"/>
                <w:color w:val="1F497D" w:themeColor="text2"/>
                <w:sz w:val="18"/>
                <w:szCs w:val="18"/>
              </w:rPr>
              <w:t>n</w:t>
            </w:r>
            <w:r>
              <w:rPr>
                <w:rFonts w:ascii="Arial" w:hAnsi="Arial" w:cs="Arial"/>
                <w:color w:val="1F497D" w:themeColor="text2"/>
                <w:sz w:val="18"/>
                <w:szCs w:val="18"/>
              </w:rPr>
              <w:t>jo, Safety Director</w:t>
            </w:r>
            <w:r w:rsidR="00264F05">
              <w:rPr>
                <w:rFonts w:ascii="Arial" w:hAnsi="Arial" w:cs="Arial"/>
                <w:color w:val="1F497D" w:themeColor="text2"/>
                <w:sz w:val="18"/>
                <w:szCs w:val="18"/>
              </w:rPr>
              <w:t xml:space="preserve"> - P</w:t>
            </w:r>
          </w:p>
          <w:p w:rsidR="00553D46" w:rsidRPr="00175AB3" w:rsidRDefault="00553D46" w:rsidP="00553D46">
            <w:pPr>
              <w:tabs>
                <w:tab w:val="right" w:pos="9000"/>
              </w:tabs>
              <w:rPr>
                <w:rFonts w:ascii="Arial" w:hAnsi="Arial" w:cs="Arial"/>
                <w:color w:val="1F497D" w:themeColor="text2"/>
                <w:sz w:val="18"/>
                <w:szCs w:val="18"/>
              </w:rPr>
            </w:pPr>
            <w:r w:rsidRPr="00175AB3">
              <w:rPr>
                <w:rFonts w:ascii="Arial" w:hAnsi="Arial" w:cs="Arial"/>
                <w:color w:val="1F497D" w:themeColor="text2"/>
                <w:sz w:val="18"/>
                <w:szCs w:val="18"/>
              </w:rPr>
              <w:t>Rosa Zepeda, Purchaser</w:t>
            </w:r>
            <w:r w:rsidR="00264F05">
              <w:rPr>
                <w:rFonts w:ascii="Arial" w:hAnsi="Arial" w:cs="Arial"/>
                <w:color w:val="1F497D" w:themeColor="text2"/>
                <w:sz w:val="18"/>
                <w:szCs w:val="18"/>
              </w:rPr>
              <w:t xml:space="preserve"> - P</w:t>
            </w:r>
          </w:p>
          <w:p w:rsidR="00553D46" w:rsidRDefault="00553D46" w:rsidP="00553D46">
            <w:pPr>
              <w:tabs>
                <w:tab w:val="right" w:pos="9000"/>
              </w:tabs>
              <w:rPr>
                <w:rFonts w:ascii="Arial" w:hAnsi="Arial" w:cs="Arial"/>
                <w:color w:val="1F497D" w:themeColor="text2"/>
                <w:sz w:val="18"/>
                <w:szCs w:val="18"/>
              </w:rPr>
            </w:pPr>
            <w:r w:rsidRPr="00175AB3">
              <w:rPr>
                <w:rFonts w:ascii="Arial" w:hAnsi="Arial" w:cs="Arial"/>
                <w:color w:val="1F497D" w:themeColor="text2"/>
                <w:sz w:val="18"/>
                <w:szCs w:val="18"/>
              </w:rPr>
              <w:t>Mellissa Dugdale, CVPA</w:t>
            </w:r>
            <w:r w:rsidR="00264F05">
              <w:rPr>
                <w:rFonts w:ascii="Arial" w:hAnsi="Arial" w:cs="Arial"/>
                <w:color w:val="1F497D" w:themeColor="text2"/>
                <w:sz w:val="18"/>
                <w:szCs w:val="18"/>
              </w:rPr>
              <w:t xml:space="preserve"> - P</w:t>
            </w:r>
          </w:p>
          <w:p w:rsidR="00EC5CEA" w:rsidRPr="009E3D17" w:rsidRDefault="009E3D17" w:rsidP="00553D46">
            <w:pPr>
              <w:tabs>
                <w:tab w:val="right" w:pos="9000"/>
              </w:tabs>
              <w:rPr>
                <w:rFonts w:ascii="Arial" w:hAnsi="Arial" w:cs="Arial"/>
                <w:color w:val="E36C0A" w:themeColor="accent6" w:themeShade="BF"/>
                <w:sz w:val="18"/>
                <w:szCs w:val="18"/>
              </w:rPr>
            </w:pPr>
            <w:r w:rsidRPr="009E3D17">
              <w:rPr>
                <w:rFonts w:ascii="Arial" w:hAnsi="Arial" w:cs="Arial"/>
                <w:color w:val="E36C0A" w:themeColor="accent6" w:themeShade="BF"/>
                <w:sz w:val="18"/>
                <w:szCs w:val="18"/>
              </w:rPr>
              <w:t>Donell</w:t>
            </w:r>
            <w:r w:rsidR="00EC5CEA" w:rsidRPr="009E3D17">
              <w:rPr>
                <w:rFonts w:ascii="Arial" w:hAnsi="Arial" w:cs="Arial"/>
                <w:color w:val="E36C0A" w:themeColor="accent6" w:themeShade="BF"/>
                <w:sz w:val="18"/>
                <w:szCs w:val="18"/>
              </w:rPr>
              <w:t xml:space="preserve"> Mannor, Assistant CVP</w:t>
            </w:r>
            <w:r w:rsidR="002E61BF">
              <w:rPr>
                <w:rFonts w:ascii="Arial" w:hAnsi="Arial" w:cs="Arial"/>
                <w:color w:val="E36C0A" w:themeColor="accent6" w:themeShade="BF"/>
                <w:sz w:val="18"/>
                <w:szCs w:val="18"/>
              </w:rPr>
              <w:t>A</w:t>
            </w:r>
          </w:p>
          <w:p w:rsidR="009E3D17" w:rsidRPr="009E3D17" w:rsidRDefault="009E3D17" w:rsidP="00553D46">
            <w:pPr>
              <w:tabs>
                <w:tab w:val="right" w:pos="9000"/>
              </w:tabs>
              <w:rPr>
                <w:rFonts w:ascii="Arial" w:hAnsi="Arial" w:cs="Arial"/>
                <w:color w:val="76923C" w:themeColor="accent3" w:themeShade="BF"/>
                <w:sz w:val="18"/>
                <w:szCs w:val="18"/>
              </w:rPr>
            </w:pPr>
            <w:r w:rsidRPr="009E3D17">
              <w:rPr>
                <w:rFonts w:ascii="Arial" w:hAnsi="Arial" w:cs="Arial"/>
                <w:color w:val="76923C" w:themeColor="accent3" w:themeShade="BF"/>
                <w:sz w:val="18"/>
                <w:szCs w:val="18"/>
              </w:rPr>
              <w:t>Gus Viale, VIP Administrator</w:t>
            </w:r>
          </w:p>
          <w:p w:rsidR="00422E9B" w:rsidRPr="00175AB3" w:rsidRDefault="00422E9B" w:rsidP="00553D46">
            <w:pPr>
              <w:tabs>
                <w:tab w:val="right" w:pos="9000"/>
              </w:tabs>
              <w:rPr>
                <w:rFonts w:ascii="Arial" w:hAnsi="Arial" w:cs="Arial"/>
                <w:color w:val="1F497D" w:themeColor="text2"/>
                <w:sz w:val="18"/>
                <w:szCs w:val="18"/>
              </w:rPr>
            </w:pPr>
          </w:p>
        </w:tc>
      </w:tr>
    </w:tbl>
    <w:p w:rsidR="009E3D17" w:rsidRDefault="009E3D17" w:rsidP="002E61BF">
      <w:pPr>
        <w:tabs>
          <w:tab w:val="right" w:pos="8640"/>
          <w:tab w:val="decimal" w:pos="9630"/>
        </w:tabs>
        <w:spacing w:after="0" w:line="240" w:lineRule="auto"/>
        <w:rPr>
          <w:color w:val="1F497D" w:themeColor="text2"/>
          <w:sz w:val="18"/>
          <w:szCs w:val="18"/>
        </w:rPr>
      </w:pPr>
      <w:r w:rsidRPr="002E61BF">
        <w:rPr>
          <w:color w:val="1F497D" w:themeColor="text2"/>
          <w:sz w:val="18"/>
          <w:szCs w:val="18"/>
        </w:rPr>
        <w:t>Board Member</w:t>
      </w:r>
      <w:r w:rsidR="00264F05">
        <w:rPr>
          <w:color w:val="1F497D" w:themeColor="text2"/>
          <w:sz w:val="18"/>
          <w:szCs w:val="18"/>
        </w:rPr>
        <w:t xml:space="preserve"> – P (Present)</w:t>
      </w:r>
    </w:p>
    <w:p w:rsidR="00264F05" w:rsidRPr="002E61BF" w:rsidRDefault="00264F05" w:rsidP="002E61BF">
      <w:pPr>
        <w:tabs>
          <w:tab w:val="right" w:pos="8640"/>
          <w:tab w:val="decimal" w:pos="9630"/>
        </w:tabs>
        <w:spacing w:after="0" w:line="240" w:lineRule="auto"/>
        <w:rPr>
          <w:color w:val="1F497D" w:themeColor="text2"/>
          <w:sz w:val="18"/>
          <w:szCs w:val="18"/>
        </w:rPr>
      </w:pPr>
      <w:r w:rsidRPr="002E61BF">
        <w:rPr>
          <w:color w:val="1F497D" w:themeColor="text2"/>
          <w:sz w:val="18"/>
          <w:szCs w:val="18"/>
        </w:rPr>
        <w:t>Board Member</w:t>
      </w:r>
      <w:r>
        <w:rPr>
          <w:color w:val="1F497D" w:themeColor="text2"/>
          <w:sz w:val="18"/>
          <w:szCs w:val="18"/>
        </w:rPr>
        <w:t xml:space="preserve"> – A (Absent)</w:t>
      </w:r>
    </w:p>
    <w:p w:rsidR="009E3D17" w:rsidRPr="002E61BF" w:rsidRDefault="009E3D17" w:rsidP="002E61BF">
      <w:pPr>
        <w:tabs>
          <w:tab w:val="right" w:pos="8640"/>
          <w:tab w:val="decimal" w:pos="9630"/>
        </w:tabs>
        <w:spacing w:after="0" w:line="240" w:lineRule="auto"/>
        <w:rPr>
          <w:color w:val="E36C0A" w:themeColor="accent6" w:themeShade="BF"/>
          <w:sz w:val="18"/>
          <w:szCs w:val="18"/>
        </w:rPr>
      </w:pPr>
      <w:r w:rsidRPr="002E61BF">
        <w:rPr>
          <w:color w:val="E36C0A" w:themeColor="accent6" w:themeShade="BF"/>
          <w:sz w:val="18"/>
          <w:szCs w:val="18"/>
        </w:rPr>
        <w:t>Proposed Board member, Present, Confirmed</w:t>
      </w:r>
    </w:p>
    <w:p w:rsidR="009E3D17" w:rsidRPr="002E61BF" w:rsidRDefault="009E3D17" w:rsidP="002E61BF">
      <w:pPr>
        <w:tabs>
          <w:tab w:val="right" w:pos="8640"/>
          <w:tab w:val="decimal" w:pos="9630"/>
        </w:tabs>
        <w:spacing w:after="0" w:line="240" w:lineRule="auto"/>
        <w:rPr>
          <w:color w:val="76923C" w:themeColor="accent3" w:themeShade="BF"/>
          <w:sz w:val="18"/>
          <w:szCs w:val="18"/>
        </w:rPr>
      </w:pPr>
      <w:r w:rsidRPr="002E61BF">
        <w:rPr>
          <w:color w:val="76923C" w:themeColor="accent3" w:themeShade="BF"/>
          <w:sz w:val="18"/>
          <w:szCs w:val="18"/>
        </w:rPr>
        <w:t>Proposed Board member, not present, no vote confirm</w:t>
      </w:r>
    </w:p>
    <w:p w:rsidR="00D1563D" w:rsidRPr="009515F3" w:rsidRDefault="00D1563D" w:rsidP="00D1563D">
      <w:pPr>
        <w:tabs>
          <w:tab w:val="right" w:pos="8640"/>
          <w:tab w:val="decimal" w:pos="9990"/>
        </w:tabs>
        <w:ind w:left="360"/>
        <w:rPr>
          <w:b/>
          <w:sz w:val="20"/>
          <w:szCs w:val="20"/>
          <w:u w:val="single"/>
        </w:rPr>
      </w:pPr>
      <w:r w:rsidRPr="009515F3">
        <w:rPr>
          <w:b/>
          <w:sz w:val="20"/>
          <w:szCs w:val="20"/>
          <w:u w:val="single"/>
        </w:rPr>
        <w:t>Topic</w:t>
      </w:r>
      <w:r w:rsidRPr="009515F3">
        <w:rPr>
          <w:b/>
          <w:sz w:val="20"/>
          <w:szCs w:val="20"/>
          <w:u w:val="single"/>
        </w:rPr>
        <w:tab/>
        <w:t>Responsible</w:t>
      </w:r>
      <w:r w:rsidRPr="009515F3">
        <w:rPr>
          <w:b/>
          <w:sz w:val="20"/>
          <w:szCs w:val="20"/>
          <w:u w:val="single"/>
        </w:rPr>
        <w:tab/>
        <w:t>Time</w:t>
      </w:r>
    </w:p>
    <w:p w:rsidR="00D1563D" w:rsidRDefault="00D1563D" w:rsidP="00D1563D">
      <w:pPr>
        <w:tabs>
          <w:tab w:val="right" w:pos="8640"/>
          <w:tab w:val="decimal" w:pos="9630"/>
        </w:tabs>
        <w:ind w:left="360"/>
        <w:rPr>
          <w:b/>
          <w:sz w:val="20"/>
          <w:szCs w:val="20"/>
        </w:rPr>
      </w:pPr>
      <w:r w:rsidRPr="009515F3">
        <w:rPr>
          <w:b/>
          <w:sz w:val="20"/>
          <w:szCs w:val="20"/>
        </w:rPr>
        <w:t>Opening</w:t>
      </w:r>
      <w:r w:rsidRPr="009515F3">
        <w:rPr>
          <w:b/>
          <w:sz w:val="20"/>
          <w:szCs w:val="20"/>
        </w:rPr>
        <w:tab/>
        <w:t>Board</w:t>
      </w:r>
      <w:r w:rsidRPr="009515F3">
        <w:rPr>
          <w:b/>
          <w:sz w:val="20"/>
          <w:szCs w:val="20"/>
        </w:rPr>
        <w:tab/>
      </w:r>
      <w:r w:rsidR="00553D46">
        <w:rPr>
          <w:b/>
          <w:sz w:val="20"/>
          <w:szCs w:val="20"/>
        </w:rPr>
        <w:t>6:00</w:t>
      </w:r>
    </w:p>
    <w:p w:rsidR="00BE5F7B" w:rsidRDefault="00BE5F7B" w:rsidP="00D1563D">
      <w:pPr>
        <w:tabs>
          <w:tab w:val="right" w:pos="8640"/>
          <w:tab w:val="decimal" w:pos="9630"/>
        </w:tabs>
        <w:ind w:left="360"/>
        <w:rPr>
          <w:b/>
          <w:sz w:val="20"/>
          <w:szCs w:val="20"/>
        </w:rPr>
      </w:pPr>
      <w:r w:rsidRPr="009515F3">
        <w:rPr>
          <w:b/>
          <w:sz w:val="20"/>
          <w:szCs w:val="20"/>
        </w:rPr>
        <w:t>Treasury Report</w:t>
      </w:r>
      <w:r w:rsidRPr="009515F3">
        <w:rPr>
          <w:b/>
          <w:sz w:val="20"/>
          <w:szCs w:val="20"/>
        </w:rPr>
        <w:tab/>
        <w:t>Murphy</w:t>
      </w:r>
      <w:r w:rsidRPr="009515F3">
        <w:rPr>
          <w:b/>
          <w:sz w:val="20"/>
          <w:szCs w:val="20"/>
        </w:rPr>
        <w:tab/>
      </w:r>
      <w:r w:rsidR="00553D46">
        <w:rPr>
          <w:b/>
          <w:sz w:val="20"/>
          <w:szCs w:val="20"/>
        </w:rPr>
        <w:t>6:05</w:t>
      </w:r>
    </w:p>
    <w:p w:rsidR="00EC5CEA" w:rsidRPr="00EC5CEA" w:rsidRDefault="00EC5CEA" w:rsidP="00EC5CEA">
      <w:pPr>
        <w:tabs>
          <w:tab w:val="right" w:pos="8640"/>
          <w:tab w:val="decimal" w:pos="9630"/>
        </w:tabs>
        <w:rPr>
          <w:b/>
          <w:color w:val="548DD4" w:themeColor="text2" w:themeTint="99"/>
          <w:sz w:val="20"/>
          <w:szCs w:val="20"/>
        </w:rPr>
      </w:pPr>
      <w:r>
        <w:rPr>
          <w:b/>
          <w:sz w:val="20"/>
          <w:szCs w:val="20"/>
        </w:rPr>
        <w:tab/>
      </w:r>
      <w:r w:rsidRPr="00EC5CEA">
        <w:rPr>
          <w:b/>
          <w:color w:val="548DD4" w:themeColor="text2" w:themeTint="99"/>
          <w:sz w:val="20"/>
          <w:szCs w:val="20"/>
        </w:rPr>
        <w:t>Treasurer was not present at meeting. Section postponed until next board meeting.</w:t>
      </w:r>
    </w:p>
    <w:p w:rsidR="00BE5F7B" w:rsidRPr="00EC5CEA" w:rsidRDefault="00BE5F7B" w:rsidP="00BE5F7B">
      <w:pPr>
        <w:pStyle w:val="ListParagraph"/>
        <w:numPr>
          <w:ilvl w:val="0"/>
          <w:numId w:val="3"/>
        </w:numPr>
        <w:tabs>
          <w:tab w:val="right" w:pos="8640"/>
          <w:tab w:val="decimal" w:pos="9630"/>
        </w:tabs>
        <w:rPr>
          <w:b/>
          <w:sz w:val="20"/>
          <w:szCs w:val="20"/>
        </w:rPr>
      </w:pPr>
      <w:r w:rsidRPr="009515F3">
        <w:rPr>
          <w:b/>
          <w:sz w:val="20"/>
          <w:szCs w:val="20"/>
        </w:rPr>
        <w:t>Outstanding AP</w:t>
      </w:r>
      <w:r w:rsidR="00175AB3" w:rsidRPr="00175AB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C5CEA" w:rsidRPr="00EC5CEA" w:rsidRDefault="009E3D17" w:rsidP="00EC5CEA">
      <w:pPr>
        <w:pStyle w:val="ListParagraph"/>
        <w:numPr>
          <w:ilvl w:val="1"/>
          <w:numId w:val="3"/>
        </w:numPr>
        <w:tabs>
          <w:tab w:val="right" w:pos="8640"/>
          <w:tab w:val="decimal" w:pos="9630"/>
        </w:tabs>
        <w:rPr>
          <w:b/>
          <w:sz w:val="20"/>
          <w:szCs w:val="20"/>
        </w:rPr>
      </w:pPr>
      <w:r w:rsidRPr="00EC5CEA">
        <w:rPr>
          <w:b/>
          <w:color w:val="548DD4" w:themeColor="text2" w:themeTint="99"/>
          <w:sz w:val="20"/>
          <w:szCs w:val="20"/>
        </w:rPr>
        <w:t>Receipts</w:t>
      </w:r>
      <w:r w:rsidR="00EC5CEA" w:rsidRPr="00EC5CEA">
        <w:rPr>
          <w:b/>
          <w:color w:val="548DD4" w:themeColor="text2" w:themeTint="99"/>
          <w:sz w:val="20"/>
          <w:szCs w:val="20"/>
        </w:rPr>
        <w:t xml:space="preserve"> received from Rosa, Bruce, </w:t>
      </w:r>
      <w:r w:rsidRPr="00EC5CEA">
        <w:rPr>
          <w:b/>
          <w:color w:val="548DD4" w:themeColor="text2" w:themeTint="99"/>
          <w:sz w:val="20"/>
          <w:szCs w:val="20"/>
        </w:rPr>
        <w:t>and Melissa</w:t>
      </w:r>
      <w:r w:rsidR="00EC5CEA" w:rsidRPr="00EC5CEA">
        <w:rPr>
          <w:b/>
          <w:color w:val="548DD4" w:themeColor="text2" w:themeTint="99"/>
          <w:sz w:val="20"/>
          <w:szCs w:val="20"/>
        </w:rPr>
        <w:t xml:space="preserve"> Dugdale for Conference. Kirk to send mileage.</w:t>
      </w:r>
    </w:p>
    <w:p w:rsidR="00BE5F7B" w:rsidRDefault="00BE5F7B" w:rsidP="00BE5F7B">
      <w:pPr>
        <w:pStyle w:val="ListParagraph"/>
        <w:numPr>
          <w:ilvl w:val="0"/>
          <w:numId w:val="3"/>
        </w:numPr>
        <w:tabs>
          <w:tab w:val="right" w:pos="8640"/>
          <w:tab w:val="decimal" w:pos="9630"/>
        </w:tabs>
        <w:rPr>
          <w:b/>
          <w:sz w:val="20"/>
          <w:szCs w:val="20"/>
        </w:rPr>
      </w:pPr>
      <w:r w:rsidRPr="009515F3">
        <w:rPr>
          <w:b/>
          <w:sz w:val="20"/>
          <w:szCs w:val="20"/>
        </w:rPr>
        <w:t>Account Balance</w:t>
      </w:r>
    </w:p>
    <w:p w:rsidR="009E3D17" w:rsidRPr="009E3D17" w:rsidRDefault="009E3D17" w:rsidP="009E3D17">
      <w:pPr>
        <w:pStyle w:val="ListParagraph"/>
        <w:numPr>
          <w:ilvl w:val="1"/>
          <w:numId w:val="3"/>
        </w:numPr>
        <w:tabs>
          <w:tab w:val="right" w:pos="8640"/>
          <w:tab w:val="decimal" w:pos="9630"/>
        </w:tabs>
        <w:rPr>
          <w:b/>
          <w:color w:val="548DD4" w:themeColor="text2" w:themeTint="99"/>
          <w:sz w:val="20"/>
          <w:szCs w:val="20"/>
        </w:rPr>
      </w:pPr>
      <w:r w:rsidRPr="009E3D17">
        <w:rPr>
          <w:b/>
          <w:color w:val="548DD4" w:themeColor="text2" w:themeTint="99"/>
          <w:sz w:val="20"/>
          <w:szCs w:val="20"/>
        </w:rPr>
        <w:t>Not Available</w:t>
      </w:r>
    </w:p>
    <w:p w:rsidR="00EF1FEA" w:rsidRDefault="00EF1FEA" w:rsidP="00BE5F7B">
      <w:pPr>
        <w:pStyle w:val="ListParagraph"/>
        <w:numPr>
          <w:ilvl w:val="0"/>
          <w:numId w:val="3"/>
        </w:numPr>
        <w:tabs>
          <w:tab w:val="right" w:pos="8640"/>
          <w:tab w:val="decimal" w:pos="9630"/>
        </w:tabs>
        <w:rPr>
          <w:b/>
          <w:sz w:val="20"/>
          <w:szCs w:val="20"/>
        </w:rPr>
      </w:pPr>
      <w:r>
        <w:rPr>
          <w:b/>
          <w:sz w:val="20"/>
          <w:szCs w:val="20"/>
        </w:rPr>
        <w:t>Checks</w:t>
      </w:r>
      <w:r w:rsidR="008B1B89">
        <w:rPr>
          <w:b/>
          <w:sz w:val="20"/>
          <w:szCs w:val="20"/>
        </w:rPr>
        <w:t xml:space="preserve"> </w:t>
      </w:r>
    </w:p>
    <w:p w:rsidR="009E3D17" w:rsidRPr="009E3D17" w:rsidRDefault="009E3D17" w:rsidP="009E3D17">
      <w:pPr>
        <w:pStyle w:val="ListParagraph"/>
        <w:numPr>
          <w:ilvl w:val="1"/>
          <w:numId w:val="3"/>
        </w:numPr>
        <w:tabs>
          <w:tab w:val="right" w:pos="8640"/>
          <w:tab w:val="decimal" w:pos="9630"/>
        </w:tabs>
        <w:rPr>
          <w:b/>
          <w:color w:val="548DD4" w:themeColor="text2" w:themeTint="99"/>
          <w:sz w:val="20"/>
          <w:szCs w:val="20"/>
        </w:rPr>
      </w:pPr>
      <w:r w:rsidRPr="009E3D17">
        <w:rPr>
          <w:b/>
          <w:color w:val="548DD4" w:themeColor="text2" w:themeTint="99"/>
          <w:sz w:val="20"/>
          <w:szCs w:val="20"/>
        </w:rPr>
        <w:t>Not Available</w:t>
      </w:r>
    </w:p>
    <w:p w:rsidR="008B1B89" w:rsidRDefault="008B1B89" w:rsidP="00BE5F7B">
      <w:pPr>
        <w:pStyle w:val="ListParagraph"/>
        <w:numPr>
          <w:ilvl w:val="0"/>
          <w:numId w:val="3"/>
        </w:numPr>
        <w:tabs>
          <w:tab w:val="right" w:pos="8640"/>
          <w:tab w:val="decimal" w:pos="9630"/>
        </w:tabs>
        <w:rPr>
          <w:b/>
          <w:sz w:val="20"/>
          <w:szCs w:val="20"/>
        </w:rPr>
      </w:pPr>
      <w:r>
        <w:rPr>
          <w:b/>
          <w:sz w:val="20"/>
          <w:szCs w:val="20"/>
        </w:rPr>
        <w:t>DWC registration</w:t>
      </w:r>
    </w:p>
    <w:p w:rsidR="009E3D17" w:rsidRPr="009E3D17" w:rsidRDefault="009E3D17" w:rsidP="009E3D17">
      <w:pPr>
        <w:pStyle w:val="ListParagraph"/>
        <w:numPr>
          <w:ilvl w:val="1"/>
          <w:numId w:val="3"/>
        </w:numPr>
        <w:tabs>
          <w:tab w:val="right" w:pos="8640"/>
          <w:tab w:val="decimal" w:pos="9630"/>
        </w:tabs>
        <w:rPr>
          <w:b/>
          <w:color w:val="548DD4" w:themeColor="text2" w:themeTint="99"/>
          <w:sz w:val="20"/>
          <w:szCs w:val="20"/>
        </w:rPr>
      </w:pPr>
      <w:r w:rsidRPr="009E3D17">
        <w:rPr>
          <w:b/>
          <w:color w:val="548DD4" w:themeColor="text2" w:themeTint="99"/>
          <w:sz w:val="20"/>
          <w:szCs w:val="20"/>
        </w:rPr>
        <w:t>Need $11</w:t>
      </w:r>
      <w:r>
        <w:rPr>
          <w:b/>
          <w:color w:val="548DD4" w:themeColor="text2" w:themeTint="99"/>
          <w:sz w:val="20"/>
          <w:szCs w:val="20"/>
        </w:rPr>
        <w:t>5</w:t>
      </w:r>
      <w:r w:rsidRPr="009E3D17">
        <w:rPr>
          <w:b/>
          <w:color w:val="548DD4" w:themeColor="text2" w:themeTint="99"/>
          <w:sz w:val="20"/>
          <w:szCs w:val="20"/>
        </w:rPr>
        <w:t>0 for DWC</w:t>
      </w:r>
      <w:r w:rsidR="008F1103">
        <w:rPr>
          <w:b/>
          <w:color w:val="548DD4" w:themeColor="text2" w:themeTint="99"/>
          <w:sz w:val="20"/>
          <w:szCs w:val="20"/>
        </w:rPr>
        <w:t>, 2 teams</w:t>
      </w:r>
    </w:p>
    <w:p w:rsidR="00553D46" w:rsidRDefault="00553D46" w:rsidP="00D1563D">
      <w:pPr>
        <w:tabs>
          <w:tab w:val="right" w:pos="8640"/>
          <w:tab w:val="decimal" w:pos="9630"/>
        </w:tabs>
        <w:ind w:left="360"/>
        <w:rPr>
          <w:b/>
          <w:sz w:val="20"/>
          <w:szCs w:val="20"/>
        </w:rPr>
      </w:pPr>
      <w:r>
        <w:rPr>
          <w:b/>
          <w:sz w:val="20"/>
          <w:szCs w:val="20"/>
        </w:rPr>
        <w:t>Section 2/9 Conference Overview</w:t>
      </w:r>
      <w:r>
        <w:rPr>
          <w:b/>
          <w:sz w:val="20"/>
          <w:szCs w:val="20"/>
        </w:rPr>
        <w:tab/>
      </w:r>
      <w:r>
        <w:rPr>
          <w:b/>
          <w:sz w:val="20"/>
          <w:szCs w:val="20"/>
        </w:rPr>
        <w:tab/>
        <w:t>6:</w:t>
      </w:r>
      <w:r w:rsidR="00CF58E9">
        <w:rPr>
          <w:b/>
          <w:sz w:val="20"/>
          <w:szCs w:val="20"/>
        </w:rPr>
        <w:t>08</w:t>
      </w:r>
    </w:p>
    <w:p w:rsidR="00553D46" w:rsidRDefault="00553D46" w:rsidP="00553D46">
      <w:pPr>
        <w:pStyle w:val="ListParagraph"/>
        <w:numPr>
          <w:ilvl w:val="0"/>
          <w:numId w:val="13"/>
        </w:numPr>
        <w:tabs>
          <w:tab w:val="right" w:pos="8640"/>
          <w:tab w:val="decimal" w:pos="9630"/>
        </w:tabs>
        <w:rPr>
          <w:b/>
          <w:sz w:val="20"/>
          <w:szCs w:val="20"/>
        </w:rPr>
      </w:pPr>
      <w:r w:rsidRPr="00553D46">
        <w:rPr>
          <w:b/>
          <w:sz w:val="20"/>
          <w:szCs w:val="20"/>
        </w:rPr>
        <w:t>CVPA</w:t>
      </w:r>
      <w:r>
        <w:rPr>
          <w:b/>
          <w:sz w:val="20"/>
          <w:szCs w:val="20"/>
        </w:rPr>
        <w:tab/>
        <w:t>Dugdale</w:t>
      </w:r>
    </w:p>
    <w:p w:rsidR="00EC5CEA" w:rsidRDefault="00EC5CEA" w:rsidP="00EC5CEA">
      <w:pPr>
        <w:pStyle w:val="ListParagraph"/>
        <w:numPr>
          <w:ilvl w:val="1"/>
          <w:numId w:val="13"/>
        </w:numPr>
        <w:tabs>
          <w:tab w:val="right" w:pos="8640"/>
          <w:tab w:val="decimal" w:pos="9630"/>
        </w:tabs>
        <w:rPr>
          <w:b/>
          <w:color w:val="548DD4" w:themeColor="text2" w:themeTint="99"/>
          <w:sz w:val="20"/>
          <w:szCs w:val="20"/>
        </w:rPr>
      </w:pPr>
      <w:r w:rsidRPr="009E3D17">
        <w:rPr>
          <w:b/>
          <w:color w:val="548DD4" w:themeColor="text2" w:themeTint="99"/>
          <w:sz w:val="20"/>
          <w:szCs w:val="20"/>
        </w:rPr>
        <w:t xml:space="preserve">Our region can either annually a) have all volunteers sit through a 3 hour in person </w:t>
      </w:r>
      <w:r w:rsidR="009E3D17" w:rsidRPr="009E3D17">
        <w:rPr>
          <w:b/>
          <w:color w:val="548DD4" w:themeColor="text2" w:themeTint="99"/>
          <w:sz w:val="20"/>
          <w:szCs w:val="20"/>
        </w:rPr>
        <w:t>Safe Haven</w:t>
      </w:r>
      <w:r w:rsidRPr="009E3D17">
        <w:rPr>
          <w:b/>
          <w:color w:val="548DD4" w:themeColor="text2" w:themeTint="99"/>
          <w:sz w:val="20"/>
          <w:szCs w:val="20"/>
        </w:rPr>
        <w:t xml:space="preserve"> course led by Melissa and </w:t>
      </w:r>
      <w:r w:rsidR="009E3D17" w:rsidRPr="009E3D17">
        <w:rPr>
          <w:b/>
          <w:color w:val="548DD4" w:themeColor="text2" w:themeTint="99"/>
          <w:sz w:val="20"/>
          <w:szCs w:val="20"/>
        </w:rPr>
        <w:t>Donell, or B) take the online Safe Haven course. Our region has opted to have ALL volunteers take the Safe Haven course annually online.</w:t>
      </w:r>
    </w:p>
    <w:p w:rsidR="002E61BF" w:rsidRDefault="002E61BF" w:rsidP="00EC5CEA">
      <w:pPr>
        <w:pStyle w:val="ListParagraph"/>
        <w:numPr>
          <w:ilvl w:val="1"/>
          <w:numId w:val="13"/>
        </w:numPr>
        <w:tabs>
          <w:tab w:val="right" w:pos="8640"/>
          <w:tab w:val="decimal" w:pos="9630"/>
        </w:tabs>
        <w:rPr>
          <w:b/>
          <w:color w:val="548DD4" w:themeColor="text2" w:themeTint="99"/>
          <w:sz w:val="20"/>
          <w:szCs w:val="20"/>
        </w:rPr>
      </w:pPr>
      <w:r>
        <w:rPr>
          <w:b/>
          <w:color w:val="548DD4" w:themeColor="text2" w:themeTint="99"/>
          <w:sz w:val="20"/>
          <w:szCs w:val="20"/>
        </w:rPr>
        <w:t>CVPS has several new forms for the coaches to add to their binders. These include:</w:t>
      </w:r>
    </w:p>
    <w:p w:rsidR="002E61BF" w:rsidRDefault="002E61BF" w:rsidP="002E61BF">
      <w:pPr>
        <w:pStyle w:val="ListParagraph"/>
        <w:numPr>
          <w:ilvl w:val="2"/>
          <w:numId w:val="13"/>
        </w:numPr>
        <w:tabs>
          <w:tab w:val="right" w:pos="8640"/>
          <w:tab w:val="decimal" w:pos="9630"/>
        </w:tabs>
        <w:rPr>
          <w:b/>
          <w:color w:val="548DD4" w:themeColor="text2" w:themeTint="99"/>
          <w:sz w:val="20"/>
          <w:szCs w:val="20"/>
        </w:rPr>
      </w:pPr>
      <w:r>
        <w:rPr>
          <w:b/>
          <w:color w:val="548DD4" w:themeColor="text2" w:themeTint="99"/>
          <w:sz w:val="20"/>
          <w:szCs w:val="20"/>
        </w:rPr>
        <w:t>Concussion release</w:t>
      </w:r>
    </w:p>
    <w:p w:rsidR="002E61BF" w:rsidRDefault="002E61BF" w:rsidP="002E61BF">
      <w:pPr>
        <w:pStyle w:val="ListParagraph"/>
        <w:numPr>
          <w:ilvl w:val="2"/>
          <w:numId w:val="13"/>
        </w:numPr>
        <w:tabs>
          <w:tab w:val="right" w:pos="8640"/>
          <w:tab w:val="decimal" w:pos="9630"/>
        </w:tabs>
        <w:rPr>
          <w:b/>
          <w:color w:val="548DD4" w:themeColor="text2" w:themeTint="99"/>
          <w:sz w:val="20"/>
          <w:szCs w:val="20"/>
        </w:rPr>
      </w:pPr>
      <w:r>
        <w:rPr>
          <w:b/>
          <w:color w:val="548DD4" w:themeColor="text2" w:themeTint="99"/>
          <w:sz w:val="20"/>
          <w:szCs w:val="20"/>
        </w:rPr>
        <w:t xml:space="preserve">Player release (to be signed by parents) for their child to leave the field after practice/game w/o a parent/guardian, allow for child to ride with another adult who is not </w:t>
      </w:r>
      <w:r w:rsidR="00A40487">
        <w:rPr>
          <w:b/>
          <w:color w:val="548DD4" w:themeColor="text2" w:themeTint="99"/>
          <w:sz w:val="20"/>
          <w:szCs w:val="20"/>
        </w:rPr>
        <w:t>their</w:t>
      </w:r>
      <w:r w:rsidRPr="002E61BF">
        <w:rPr>
          <w:b/>
          <w:color w:val="548DD4" w:themeColor="text2" w:themeTint="99"/>
          <w:sz w:val="20"/>
          <w:szCs w:val="20"/>
        </w:rPr>
        <w:t xml:space="preserve"> </w:t>
      </w:r>
      <w:r>
        <w:rPr>
          <w:b/>
          <w:color w:val="548DD4" w:themeColor="text2" w:themeTint="99"/>
          <w:sz w:val="20"/>
          <w:szCs w:val="20"/>
        </w:rPr>
        <w:t>parent/guardian, etc.</w:t>
      </w:r>
    </w:p>
    <w:p w:rsidR="002E61BF" w:rsidRDefault="00F13D80" w:rsidP="002E61BF">
      <w:pPr>
        <w:pStyle w:val="ListParagraph"/>
        <w:numPr>
          <w:ilvl w:val="2"/>
          <w:numId w:val="13"/>
        </w:numPr>
        <w:tabs>
          <w:tab w:val="right" w:pos="8640"/>
          <w:tab w:val="decimal" w:pos="9630"/>
        </w:tabs>
        <w:rPr>
          <w:b/>
          <w:color w:val="548DD4" w:themeColor="text2" w:themeTint="99"/>
          <w:sz w:val="20"/>
          <w:szCs w:val="20"/>
        </w:rPr>
      </w:pPr>
      <w:r>
        <w:rPr>
          <w:b/>
          <w:color w:val="548DD4" w:themeColor="text2" w:themeTint="99"/>
          <w:sz w:val="20"/>
          <w:szCs w:val="20"/>
        </w:rPr>
        <w:t>Introduced Do</w:t>
      </w:r>
      <w:r w:rsidR="002E61BF">
        <w:rPr>
          <w:b/>
          <w:color w:val="548DD4" w:themeColor="text2" w:themeTint="99"/>
          <w:sz w:val="20"/>
          <w:szCs w:val="20"/>
        </w:rPr>
        <w:t xml:space="preserve">nell Mannor as proposed CVPA Assistant and </w:t>
      </w:r>
      <w:r>
        <w:rPr>
          <w:b/>
          <w:color w:val="548DD4" w:themeColor="text2" w:themeTint="99"/>
          <w:sz w:val="20"/>
          <w:szCs w:val="20"/>
        </w:rPr>
        <w:t>voted in, 10-Y, 1-N. Welcome Do</w:t>
      </w:r>
      <w:r w:rsidR="002E61BF">
        <w:rPr>
          <w:b/>
          <w:color w:val="548DD4" w:themeColor="text2" w:themeTint="99"/>
          <w:sz w:val="20"/>
          <w:szCs w:val="20"/>
        </w:rPr>
        <w:t>nell!</w:t>
      </w:r>
      <w:bookmarkStart w:id="0" w:name="_GoBack"/>
      <w:bookmarkEnd w:id="0"/>
    </w:p>
    <w:p w:rsidR="002E61BF" w:rsidRDefault="002E61BF" w:rsidP="002E61BF">
      <w:pPr>
        <w:pStyle w:val="ListParagraph"/>
        <w:numPr>
          <w:ilvl w:val="1"/>
          <w:numId w:val="13"/>
        </w:numPr>
        <w:tabs>
          <w:tab w:val="right" w:pos="8640"/>
          <w:tab w:val="decimal" w:pos="9630"/>
        </w:tabs>
        <w:rPr>
          <w:b/>
          <w:color w:val="548DD4" w:themeColor="text2" w:themeTint="99"/>
          <w:sz w:val="20"/>
          <w:szCs w:val="20"/>
        </w:rPr>
      </w:pPr>
      <w:r>
        <w:rPr>
          <w:b/>
          <w:color w:val="548DD4" w:themeColor="text2" w:themeTint="99"/>
          <w:sz w:val="20"/>
          <w:szCs w:val="20"/>
        </w:rPr>
        <w:t>Background check will happen faster though AYSO National. Finger printing not necessary for AYSO National, but is required by Napa County.</w:t>
      </w:r>
    </w:p>
    <w:p w:rsidR="002E61BF" w:rsidRDefault="002E61BF" w:rsidP="002E61BF">
      <w:pPr>
        <w:pStyle w:val="ListParagraph"/>
        <w:numPr>
          <w:ilvl w:val="1"/>
          <w:numId w:val="13"/>
        </w:numPr>
        <w:tabs>
          <w:tab w:val="right" w:pos="8640"/>
          <w:tab w:val="decimal" w:pos="9630"/>
        </w:tabs>
        <w:rPr>
          <w:b/>
          <w:color w:val="548DD4" w:themeColor="text2" w:themeTint="99"/>
          <w:sz w:val="20"/>
          <w:szCs w:val="20"/>
        </w:rPr>
      </w:pPr>
      <w:r>
        <w:rPr>
          <w:b/>
          <w:color w:val="548DD4" w:themeColor="text2" w:themeTint="99"/>
          <w:sz w:val="20"/>
          <w:szCs w:val="20"/>
        </w:rPr>
        <w:t>All volunteers that work with team, even if it is a parent who brings pizza to the end of every game, must have a volunteer form in and approved by CVPA.</w:t>
      </w:r>
    </w:p>
    <w:p w:rsidR="00A40487" w:rsidRDefault="00A40487" w:rsidP="002E61BF">
      <w:pPr>
        <w:pStyle w:val="ListParagraph"/>
        <w:numPr>
          <w:ilvl w:val="1"/>
          <w:numId w:val="13"/>
        </w:numPr>
        <w:tabs>
          <w:tab w:val="right" w:pos="8640"/>
          <w:tab w:val="decimal" w:pos="9630"/>
        </w:tabs>
        <w:rPr>
          <w:b/>
          <w:color w:val="548DD4" w:themeColor="text2" w:themeTint="99"/>
          <w:sz w:val="20"/>
          <w:szCs w:val="20"/>
        </w:rPr>
      </w:pPr>
      <w:r>
        <w:rPr>
          <w:b/>
          <w:color w:val="548DD4" w:themeColor="text2" w:themeTint="99"/>
          <w:sz w:val="20"/>
          <w:szCs w:val="20"/>
        </w:rPr>
        <w:lastRenderedPageBreak/>
        <w:t xml:space="preserve">Need to reinstate Field </w:t>
      </w:r>
      <w:r w:rsidR="008F1103">
        <w:rPr>
          <w:b/>
          <w:color w:val="548DD4" w:themeColor="text2" w:themeTint="99"/>
          <w:sz w:val="20"/>
          <w:szCs w:val="20"/>
        </w:rPr>
        <w:t>Ma</w:t>
      </w:r>
      <w:r>
        <w:rPr>
          <w:b/>
          <w:color w:val="548DD4" w:themeColor="text2" w:themeTint="99"/>
          <w:sz w:val="20"/>
          <w:szCs w:val="20"/>
        </w:rPr>
        <w:t xml:space="preserve">rshal Program for spot checks </w:t>
      </w:r>
      <w:r w:rsidR="008F1103">
        <w:rPr>
          <w:b/>
          <w:color w:val="548DD4" w:themeColor="text2" w:themeTint="99"/>
          <w:sz w:val="20"/>
          <w:szCs w:val="20"/>
        </w:rPr>
        <w:t>of</w:t>
      </w:r>
      <w:r>
        <w:rPr>
          <w:b/>
          <w:color w:val="548DD4" w:themeColor="text2" w:themeTint="99"/>
          <w:sz w:val="20"/>
          <w:szCs w:val="20"/>
        </w:rPr>
        <w:t xml:space="preserve"> field practice</w:t>
      </w:r>
      <w:r w:rsidR="008F1103">
        <w:rPr>
          <w:b/>
          <w:color w:val="548DD4" w:themeColor="text2" w:themeTint="99"/>
          <w:sz w:val="20"/>
          <w:szCs w:val="20"/>
        </w:rPr>
        <w:t>s</w:t>
      </w:r>
      <w:r>
        <w:rPr>
          <w:b/>
          <w:color w:val="548DD4" w:themeColor="text2" w:themeTint="99"/>
          <w:sz w:val="20"/>
          <w:szCs w:val="20"/>
        </w:rPr>
        <w:t xml:space="preserve"> and games.</w:t>
      </w:r>
    </w:p>
    <w:p w:rsidR="00A40487" w:rsidRPr="009E3D17" w:rsidRDefault="00A40487" w:rsidP="00A40487">
      <w:pPr>
        <w:pStyle w:val="ListParagraph"/>
        <w:tabs>
          <w:tab w:val="right" w:pos="8640"/>
          <w:tab w:val="decimal" w:pos="9630"/>
        </w:tabs>
        <w:ind w:left="1800"/>
        <w:rPr>
          <w:b/>
          <w:color w:val="548DD4" w:themeColor="text2" w:themeTint="99"/>
          <w:sz w:val="20"/>
          <w:szCs w:val="20"/>
        </w:rPr>
      </w:pPr>
    </w:p>
    <w:p w:rsidR="00553D46" w:rsidRDefault="00553D46" w:rsidP="00553D46">
      <w:pPr>
        <w:pStyle w:val="ListParagraph"/>
        <w:numPr>
          <w:ilvl w:val="0"/>
          <w:numId w:val="13"/>
        </w:numPr>
        <w:tabs>
          <w:tab w:val="right" w:pos="8640"/>
          <w:tab w:val="decimal" w:pos="9630"/>
        </w:tabs>
        <w:rPr>
          <w:b/>
          <w:sz w:val="20"/>
          <w:szCs w:val="20"/>
        </w:rPr>
      </w:pPr>
      <w:r w:rsidRPr="00553D46">
        <w:rPr>
          <w:b/>
          <w:sz w:val="20"/>
          <w:szCs w:val="20"/>
        </w:rPr>
        <w:t>Registration</w:t>
      </w:r>
      <w:r>
        <w:rPr>
          <w:b/>
          <w:sz w:val="20"/>
          <w:szCs w:val="20"/>
        </w:rPr>
        <w:tab/>
        <w:t>Diehl/S. Jones</w:t>
      </w:r>
    </w:p>
    <w:p w:rsidR="00A40487" w:rsidRPr="00A40487" w:rsidRDefault="00A40487" w:rsidP="00A40487">
      <w:pPr>
        <w:pStyle w:val="ListParagraph"/>
        <w:numPr>
          <w:ilvl w:val="1"/>
          <w:numId w:val="13"/>
        </w:numPr>
        <w:tabs>
          <w:tab w:val="right" w:pos="8640"/>
          <w:tab w:val="decimal" w:pos="9630"/>
        </w:tabs>
        <w:rPr>
          <w:b/>
          <w:color w:val="4F81BD" w:themeColor="accent1"/>
          <w:sz w:val="20"/>
          <w:szCs w:val="20"/>
        </w:rPr>
      </w:pPr>
      <w:r w:rsidRPr="00A40487">
        <w:rPr>
          <w:b/>
          <w:color w:val="4F81BD" w:themeColor="accent1"/>
          <w:sz w:val="20"/>
          <w:szCs w:val="20"/>
        </w:rPr>
        <w:t>Parents who wish to make requests for a specific coach and/or player pairing must do so in writing. No guarantees will be made confirming fulfillment of request at time of submission.</w:t>
      </w:r>
    </w:p>
    <w:p w:rsidR="00553D46" w:rsidRDefault="00553D46" w:rsidP="00553D46">
      <w:pPr>
        <w:pStyle w:val="ListParagraph"/>
        <w:numPr>
          <w:ilvl w:val="0"/>
          <w:numId w:val="13"/>
        </w:numPr>
        <w:tabs>
          <w:tab w:val="right" w:pos="8640"/>
          <w:tab w:val="decimal" w:pos="9630"/>
        </w:tabs>
        <w:rPr>
          <w:b/>
          <w:sz w:val="20"/>
          <w:szCs w:val="20"/>
        </w:rPr>
      </w:pPr>
      <w:r w:rsidRPr="00553D46">
        <w:rPr>
          <w:b/>
          <w:sz w:val="20"/>
          <w:szCs w:val="20"/>
        </w:rPr>
        <w:t>Coaching</w:t>
      </w:r>
      <w:r>
        <w:rPr>
          <w:b/>
          <w:sz w:val="20"/>
          <w:szCs w:val="20"/>
        </w:rPr>
        <w:tab/>
        <w:t>Connors</w:t>
      </w:r>
    </w:p>
    <w:p w:rsidR="00A40487" w:rsidRPr="00A40487" w:rsidRDefault="00A40487" w:rsidP="00A40487">
      <w:pPr>
        <w:pStyle w:val="ListParagraph"/>
        <w:numPr>
          <w:ilvl w:val="1"/>
          <w:numId w:val="13"/>
        </w:numPr>
        <w:tabs>
          <w:tab w:val="right" w:pos="8640"/>
          <w:tab w:val="decimal" w:pos="9630"/>
        </w:tabs>
        <w:rPr>
          <w:b/>
          <w:color w:val="4F81BD" w:themeColor="accent1"/>
          <w:sz w:val="20"/>
          <w:szCs w:val="20"/>
        </w:rPr>
      </w:pPr>
      <w:r w:rsidRPr="00A40487">
        <w:rPr>
          <w:b/>
          <w:color w:val="4F81BD" w:themeColor="accent1"/>
          <w:sz w:val="20"/>
          <w:szCs w:val="20"/>
        </w:rPr>
        <w:t>New coaching manuals are coming from AYSO. Much improved. Once we have a copy of manuals in hand, Kirk, Fernando, Derik, Diego and Jose will go through to add Region specific guidelines.</w:t>
      </w:r>
    </w:p>
    <w:p w:rsidR="00553D46" w:rsidRDefault="00553D46" w:rsidP="00553D46">
      <w:pPr>
        <w:pStyle w:val="ListParagraph"/>
        <w:numPr>
          <w:ilvl w:val="0"/>
          <w:numId w:val="13"/>
        </w:numPr>
        <w:tabs>
          <w:tab w:val="right" w:pos="8640"/>
          <w:tab w:val="decimal" w:pos="9630"/>
        </w:tabs>
        <w:rPr>
          <w:b/>
          <w:sz w:val="20"/>
          <w:szCs w:val="20"/>
        </w:rPr>
      </w:pPr>
      <w:r w:rsidRPr="00553D46">
        <w:rPr>
          <w:b/>
          <w:sz w:val="20"/>
          <w:szCs w:val="20"/>
        </w:rPr>
        <w:t>Referee</w:t>
      </w:r>
      <w:r>
        <w:rPr>
          <w:b/>
          <w:sz w:val="20"/>
          <w:szCs w:val="20"/>
        </w:rPr>
        <w:tab/>
        <w:t>B. Jones</w:t>
      </w:r>
    </w:p>
    <w:p w:rsidR="00A40487" w:rsidRDefault="00A40487" w:rsidP="00A40487">
      <w:pPr>
        <w:pStyle w:val="ListParagraph"/>
        <w:numPr>
          <w:ilvl w:val="1"/>
          <w:numId w:val="13"/>
        </w:numPr>
        <w:tabs>
          <w:tab w:val="right" w:pos="8640"/>
          <w:tab w:val="decimal" w:pos="9630"/>
        </w:tabs>
        <w:rPr>
          <w:b/>
          <w:color w:val="FF0000"/>
          <w:sz w:val="20"/>
          <w:szCs w:val="20"/>
        </w:rPr>
      </w:pPr>
      <w:r w:rsidRPr="00A40487">
        <w:rPr>
          <w:b/>
          <w:color w:val="FF0000"/>
          <w:sz w:val="20"/>
          <w:szCs w:val="20"/>
        </w:rPr>
        <w:t xml:space="preserve">NO RED CARDS TO COACHES OR PARENTS. It is a sign of aggression, Referees </w:t>
      </w:r>
      <w:r>
        <w:rPr>
          <w:b/>
          <w:color w:val="FF0000"/>
          <w:sz w:val="20"/>
          <w:szCs w:val="20"/>
        </w:rPr>
        <w:t>may only card players. (noted that this is new or different from past Section 2 play)</w:t>
      </w:r>
    </w:p>
    <w:p w:rsidR="00A40487" w:rsidRDefault="00A40487" w:rsidP="00A40487">
      <w:pPr>
        <w:pStyle w:val="ListParagraph"/>
        <w:numPr>
          <w:ilvl w:val="1"/>
          <w:numId w:val="13"/>
        </w:numPr>
        <w:tabs>
          <w:tab w:val="right" w:pos="8640"/>
          <w:tab w:val="decimal" w:pos="9630"/>
        </w:tabs>
        <w:rPr>
          <w:b/>
          <w:color w:val="FF0000"/>
          <w:sz w:val="20"/>
          <w:szCs w:val="20"/>
        </w:rPr>
      </w:pPr>
      <w:r>
        <w:rPr>
          <w:b/>
          <w:color w:val="FF0000"/>
          <w:sz w:val="20"/>
          <w:szCs w:val="20"/>
        </w:rPr>
        <w:t>Youth volunteer Retention: Planning for a Youth Referee luncheon.</w:t>
      </w:r>
    </w:p>
    <w:p w:rsidR="00A40487" w:rsidRPr="00A40487" w:rsidRDefault="00A40487" w:rsidP="00A40487">
      <w:pPr>
        <w:pStyle w:val="ListParagraph"/>
        <w:numPr>
          <w:ilvl w:val="1"/>
          <w:numId w:val="13"/>
        </w:numPr>
        <w:tabs>
          <w:tab w:val="right" w:pos="8640"/>
          <w:tab w:val="decimal" w:pos="9630"/>
        </w:tabs>
        <w:rPr>
          <w:b/>
          <w:color w:val="FF0000"/>
          <w:sz w:val="20"/>
          <w:szCs w:val="20"/>
        </w:rPr>
      </w:pPr>
      <w:r>
        <w:rPr>
          <w:b/>
          <w:color w:val="FF0000"/>
          <w:sz w:val="20"/>
          <w:szCs w:val="20"/>
        </w:rPr>
        <w:t>Reward and acknowledgement for referees.</w:t>
      </w:r>
    </w:p>
    <w:p w:rsidR="00553D46" w:rsidRDefault="00553D46" w:rsidP="00553D46">
      <w:pPr>
        <w:pStyle w:val="ListParagraph"/>
        <w:numPr>
          <w:ilvl w:val="0"/>
          <w:numId w:val="13"/>
        </w:numPr>
        <w:tabs>
          <w:tab w:val="right" w:pos="8640"/>
          <w:tab w:val="decimal" w:pos="9630"/>
        </w:tabs>
        <w:rPr>
          <w:b/>
          <w:sz w:val="20"/>
          <w:szCs w:val="20"/>
        </w:rPr>
      </w:pPr>
      <w:r w:rsidRPr="00553D46">
        <w:rPr>
          <w:b/>
          <w:sz w:val="20"/>
          <w:szCs w:val="20"/>
        </w:rPr>
        <w:t>VIP</w:t>
      </w:r>
      <w:r>
        <w:rPr>
          <w:b/>
          <w:sz w:val="20"/>
          <w:szCs w:val="20"/>
        </w:rPr>
        <w:tab/>
        <w:t>Link</w:t>
      </w:r>
    </w:p>
    <w:p w:rsidR="00A40487" w:rsidRPr="00A40487" w:rsidRDefault="00A40487" w:rsidP="00A40487">
      <w:pPr>
        <w:pStyle w:val="ListParagraph"/>
        <w:numPr>
          <w:ilvl w:val="1"/>
          <w:numId w:val="13"/>
        </w:numPr>
        <w:tabs>
          <w:tab w:val="right" w:pos="8640"/>
          <w:tab w:val="decimal" w:pos="9630"/>
        </w:tabs>
        <w:rPr>
          <w:b/>
          <w:color w:val="4F81BD" w:themeColor="accent1"/>
          <w:sz w:val="20"/>
          <w:szCs w:val="20"/>
        </w:rPr>
      </w:pPr>
      <w:r w:rsidRPr="00A40487">
        <w:rPr>
          <w:b/>
          <w:color w:val="4F81BD" w:themeColor="accent1"/>
          <w:sz w:val="20"/>
          <w:szCs w:val="20"/>
        </w:rPr>
        <w:t>We are planning to offer VIP play for Napa Valley. Gus Viale is planned VIP Administrator. Sam to confirm Gus and introduce to NVUSD Special Ed Director.</w:t>
      </w:r>
    </w:p>
    <w:p w:rsidR="00553D46" w:rsidRDefault="00553D46" w:rsidP="00C718CB">
      <w:pPr>
        <w:tabs>
          <w:tab w:val="right" w:pos="8640"/>
          <w:tab w:val="decimal" w:pos="9630"/>
        </w:tabs>
        <w:ind w:left="360"/>
        <w:rPr>
          <w:b/>
          <w:sz w:val="20"/>
          <w:szCs w:val="20"/>
        </w:rPr>
      </w:pPr>
      <w:r>
        <w:rPr>
          <w:b/>
          <w:sz w:val="20"/>
          <w:szCs w:val="20"/>
        </w:rPr>
        <w:t>Coaching Update</w:t>
      </w:r>
    </w:p>
    <w:p w:rsidR="00A40487" w:rsidRPr="00A40487" w:rsidRDefault="00EF1FEA" w:rsidP="00A40487">
      <w:pPr>
        <w:pStyle w:val="ListParagraph"/>
        <w:numPr>
          <w:ilvl w:val="0"/>
          <w:numId w:val="8"/>
        </w:numPr>
        <w:tabs>
          <w:tab w:val="right" w:pos="8640"/>
          <w:tab w:val="decimal" w:pos="9630"/>
        </w:tabs>
        <w:rPr>
          <w:b/>
          <w:sz w:val="20"/>
          <w:szCs w:val="20"/>
        </w:rPr>
      </w:pPr>
      <w:r w:rsidRPr="00553D46">
        <w:rPr>
          <w:b/>
          <w:sz w:val="20"/>
          <w:szCs w:val="20"/>
        </w:rPr>
        <w:t>Select</w:t>
      </w:r>
      <w:r w:rsidR="00553D46" w:rsidRPr="00553D46">
        <w:rPr>
          <w:b/>
          <w:sz w:val="20"/>
          <w:szCs w:val="20"/>
        </w:rPr>
        <w:t xml:space="preserve"> Coaching </w:t>
      </w:r>
      <w:r w:rsidR="00175AB3" w:rsidRPr="00553D46">
        <w:rPr>
          <w:b/>
          <w:sz w:val="20"/>
          <w:szCs w:val="20"/>
        </w:rPr>
        <w:t xml:space="preserve"> Update</w:t>
      </w:r>
      <w:r w:rsidR="00175AB3" w:rsidRPr="00553D46">
        <w:rPr>
          <w:b/>
          <w:sz w:val="20"/>
          <w:szCs w:val="20"/>
        </w:rPr>
        <w:tab/>
        <w:t>Flores/</w:t>
      </w:r>
      <w:r w:rsidR="00494493" w:rsidRPr="00553D46">
        <w:rPr>
          <w:b/>
          <w:sz w:val="20"/>
          <w:szCs w:val="20"/>
        </w:rPr>
        <w:t>Connors</w:t>
      </w:r>
      <w:r w:rsidRPr="00553D46">
        <w:rPr>
          <w:b/>
          <w:sz w:val="20"/>
          <w:szCs w:val="20"/>
        </w:rPr>
        <w:t>/Vides</w:t>
      </w:r>
      <w:r w:rsidR="00175AB3" w:rsidRPr="00553D46">
        <w:rPr>
          <w:b/>
          <w:sz w:val="20"/>
          <w:szCs w:val="20"/>
        </w:rPr>
        <w:tab/>
      </w:r>
      <w:r w:rsidR="00CF58E9">
        <w:rPr>
          <w:b/>
          <w:sz w:val="20"/>
          <w:szCs w:val="20"/>
        </w:rPr>
        <w:t>7</w:t>
      </w:r>
      <w:r w:rsidR="00175AB3" w:rsidRPr="00553D46">
        <w:rPr>
          <w:b/>
          <w:sz w:val="20"/>
          <w:szCs w:val="20"/>
        </w:rPr>
        <w:t>:</w:t>
      </w:r>
      <w:r w:rsidR="00CF58E9">
        <w:rPr>
          <w:b/>
          <w:sz w:val="20"/>
          <w:szCs w:val="20"/>
        </w:rPr>
        <w:t>01</w:t>
      </w:r>
    </w:p>
    <w:p w:rsidR="00A40487" w:rsidRDefault="00553D46" w:rsidP="00A40487">
      <w:pPr>
        <w:pStyle w:val="ListParagraph"/>
        <w:numPr>
          <w:ilvl w:val="0"/>
          <w:numId w:val="8"/>
        </w:numPr>
        <w:tabs>
          <w:tab w:val="right" w:pos="8640"/>
          <w:tab w:val="decimal" w:pos="9630"/>
        </w:tabs>
        <w:rPr>
          <w:b/>
          <w:sz w:val="20"/>
          <w:szCs w:val="20"/>
        </w:rPr>
      </w:pPr>
      <w:r>
        <w:rPr>
          <w:b/>
          <w:sz w:val="20"/>
          <w:szCs w:val="20"/>
        </w:rPr>
        <w:t>Coaching Advancement Opportunities</w:t>
      </w:r>
    </w:p>
    <w:p w:rsidR="00A40487" w:rsidRPr="00A40487" w:rsidRDefault="00A40487" w:rsidP="00A40487">
      <w:pPr>
        <w:pStyle w:val="ListParagraph"/>
        <w:numPr>
          <w:ilvl w:val="1"/>
          <w:numId w:val="8"/>
        </w:numPr>
        <w:tabs>
          <w:tab w:val="right" w:pos="8640"/>
          <w:tab w:val="decimal" w:pos="9630"/>
        </w:tabs>
        <w:rPr>
          <w:b/>
          <w:color w:val="548DD4" w:themeColor="text2" w:themeTint="99"/>
          <w:sz w:val="20"/>
          <w:szCs w:val="20"/>
        </w:rPr>
      </w:pPr>
      <w:r>
        <w:rPr>
          <w:b/>
          <w:color w:val="548DD4" w:themeColor="text2" w:themeTint="99"/>
          <w:sz w:val="20"/>
          <w:szCs w:val="20"/>
        </w:rPr>
        <w:t>Introduced Diego Ortiz and Jose Segura as proposed Elite Coach Administrators and voted in unanimously. Welcome Diego and Jose!</w:t>
      </w:r>
    </w:p>
    <w:p w:rsidR="00A40487" w:rsidRDefault="00553D46" w:rsidP="00A40487">
      <w:pPr>
        <w:pStyle w:val="ListParagraph"/>
        <w:numPr>
          <w:ilvl w:val="0"/>
          <w:numId w:val="8"/>
        </w:numPr>
        <w:tabs>
          <w:tab w:val="right" w:pos="8640"/>
          <w:tab w:val="decimal" w:pos="9630"/>
        </w:tabs>
        <w:rPr>
          <w:b/>
          <w:sz w:val="20"/>
          <w:szCs w:val="20"/>
        </w:rPr>
      </w:pPr>
      <w:r w:rsidRPr="00553D46">
        <w:rPr>
          <w:b/>
          <w:sz w:val="20"/>
          <w:szCs w:val="20"/>
        </w:rPr>
        <w:t>Tiny Kickers Readiness</w:t>
      </w:r>
      <w:r w:rsidR="00A40487">
        <w:rPr>
          <w:b/>
          <w:sz w:val="20"/>
          <w:szCs w:val="20"/>
        </w:rPr>
        <w:tab/>
        <w:t>Behn</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Travis needs to know how many TKs to plan for – estimate 30</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Flyers need to be generated for program</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Reminder that it is Master Coach – Parent – Child, with jamboree play afterwards.</w:t>
      </w:r>
    </w:p>
    <w:p w:rsidR="00553D46" w:rsidRPr="00A40487" w:rsidRDefault="00A40487" w:rsidP="00A40487">
      <w:pPr>
        <w:pStyle w:val="ListParagraph"/>
        <w:numPr>
          <w:ilvl w:val="1"/>
          <w:numId w:val="8"/>
        </w:numPr>
        <w:tabs>
          <w:tab w:val="right" w:pos="8640"/>
          <w:tab w:val="decimal" w:pos="9630"/>
        </w:tabs>
        <w:rPr>
          <w:b/>
          <w:sz w:val="20"/>
          <w:szCs w:val="20"/>
        </w:rPr>
      </w:pPr>
      <w:r w:rsidRPr="00A40487">
        <w:rPr>
          <w:b/>
          <w:color w:val="4F81BD" w:themeColor="accent1"/>
          <w:sz w:val="20"/>
          <w:szCs w:val="20"/>
        </w:rPr>
        <w:t>If U5 is successful, plan of repeating same curriculum with U6.</w:t>
      </w:r>
      <w:r>
        <w:rPr>
          <w:b/>
          <w:sz w:val="20"/>
          <w:szCs w:val="20"/>
        </w:rPr>
        <w:tab/>
      </w:r>
      <w:r w:rsidR="00553D46" w:rsidRPr="00A40487">
        <w:rPr>
          <w:b/>
          <w:sz w:val="20"/>
          <w:szCs w:val="20"/>
        </w:rPr>
        <w:tab/>
      </w:r>
    </w:p>
    <w:p w:rsidR="00175AB3" w:rsidRDefault="00175AB3" w:rsidP="00C718CB">
      <w:pPr>
        <w:tabs>
          <w:tab w:val="right" w:pos="8640"/>
          <w:tab w:val="decimal" w:pos="9630"/>
        </w:tabs>
        <w:ind w:left="360"/>
        <w:rPr>
          <w:b/>
          <w:sz w:val="20"/>
          <w:szCs w:val="20"/>
        </w:rPr>
      </w:pPr>
      <w:r>
        <w:rPr>
          <w:b/>
          <w:sz w:val="20"/>
          <w:szCs w:val="20"/>
        </w:rPr>
        <w:t xml:space="preserve">Referee Update </w:t>
      </w:r>
      <w:r>
        <w:rPr>
          <w:b/>
          <w:sz w:val="20"/>
          <w:szCs w:val="20"/>
        </w:rPr>
        <w:tab/>
        <w:t>Jones/Vega/Burnett</w:t>
      </w:r>
      <w:r>
        <w:rPr>
          <w:b/>
          <w:sz w:val="20"/>
          <w:szCs w:val="20"/>
        </w:rPr>
        <w:tab/>
      </w:r>
      <w:r w:rsidR="00CF58E9">
        <w:rPr>
          <w:b/>
          <w:sz w:val="20"/>
          <w:szCs w:val="20"/>
        </w:rPr>
        <w:t>7</w:t>
      </w:r>
      <w:r>
        <w:rPr>
          <w:b/>
          <w:sz w:val="20"/>
          <w:szCs w:val="20"/>
        </w:rPr>
        <w:t>:</w:t>
      </w:r>
      <w:r w:rsidR="00CF58E9">
        <w:rPr>
          <w:b/>
          <w:sz w:val="20"/>
          <w:szCs w:val="20"/>
        </w:rPr>
        <w:t>12</w:t>
      </w:r>
    </w:p>
    <w:p w:rsidR="008574FD" w:rsidRDefault="008574FD" w:rsidP="00C752F4">
      <w:pPr>
        <w:pStyle w:val="ListParagraph"/>
        <w:numPr>
          <w:ilvl w:val="0"/>
          <w:numId w:val="12"/>
        </w:numPr>
        <w:tabs>
          <w:tab w:val="right" w:pos="8640"/>
          <w:tab w:val="decimal" w:pos="9630"/>
        </w:tabs>
        <w:rPr>
          <w:b/>
          <w:sz w:val="20"/>
          <w:szCs w:val="20"/>
        </w:rPr>
      </w:pPr>
      <w:r w:rsidRPr="00C752F4">
        <w:rPr>
          <w:b/>
          <w:sz w:val="20"/>
          <w:szCs w:val="20"/>
        </w:rPr>
        <w:t>Winter Referees</w:t>
      </w:r>
    </w:p>
    <w:p w:rsidR="00A40487" w:rsidRPr="00A40487" w:rsidRDefault="00A40487" w:rsidP="00A40487">
      <w:pPr>
        <w:pStyle w:val="ListParagraph"/>
        <w:numPr>
          <w:ilvl w:val="1"/>
          <w:numId w:val="12"/>
        </w:numPr>
        <w:tabs>
          <w:tab w:val="right" w:pos="8640"/>
          <w:tab w:val="decimal" w:pos="9630"/>
        </w:tabs>
        <w:rPr>
          <w:b/>
          <w:color w:val="4F81BD" w:themeColor="accent1"/>
          <w:sz w:val="20"/>
          <w:szCs w:val="20"/>
        </w:rPr>
      </w:pPr>
      <w:r w:rsidRPr="00A40487">
        <w:rPr>
          <w:b/>
          <w:color w:val="4F81BD" w:themeColor="accent1"/>
          <w:sz w:val="20"/>
          <w:szCs w:val="20"/>
        </w:rPr>
        <w:t>Issue with last U12 game where ¾ play rule was not observed. Coach believed it was ½ time play rule. Discussed</w:t>
      </w:r>
      <w:r>
        <w:rPr>
          <w:b/>
          <w:color w:val="4F81BD" w:themeColor="accent1"/>
          <w:sz w:val="20"/>
          <w:szCs w:val="20"/>
        </w:rPr>
        <w:t xml:space="preserve"> </w:t>
      </w:r>
      <w:r w:rsidRPr="00A40487">
        <w:rPr>
          <w:b/>
          <w:color w:val="4F81BD" w:themeColor="accent1"/>
          <w:sz w:val="20"/>
          <w:szCs w:val="20"/>
        </w:rPr>
        <w:t xml:space="preserve">and </w:t>
      </w:r>
      <w:r>
        <w:rPr>
          <w:b/>
          <w:color w:val="4F81BD" w:themeColor="accent1"/>
          <w:sz w:val="20"/>
          <w:szCs w:val="20"/>
        </w:rPr>
        <w:t>discovered</w:t>
      </w:r>
      <w:r w:rsidRPr="00A40487">
        <w:rPr>
          <w:b/>
          <w:color w:val="4F81BD" w:themeColor="accent1"/>
          <w:sz w:val="20"/>
          <w:szCs w:val="20"/>
        </w:rPr>
        <w:t xml:space="preserve"> that player who played ½ game arrived late – after game started. In future, ¾ rule will need to be observed and enforced.</w:t>
      </w:r>
    </w:p>
    <w:p w:rsidR="00553D46" w:rsidRPr="00C752F4" w:rsidRDefault="00553D46" w:rsidP="00C752F4">
      <w:pPr>
        <w:pStyle w:val="ListParagraph"/>
        <w:numPr>
          <w:ilvl w:val="0"/>
          <w:numId w:val="12"/>
        </w:numPr>
        <w:tabs>
          <w:tab w:val="right" w:pos="8640"/>
          <w:tab w:val="decimal" w:pos="9630"/>
        </w:tabs>
        <w:rPr>
          <w:b/>
          <w:sz w:val="20"/>
          <w:szCs w:val="20"/>
        </w:rPr>
      </w:pPr>
      <w:r>
        <w:rPr>
          <w:b/>
          <w:sz w:val="20"/>
          <w:szCs w:val="20"/>
        </w:rPr>
        <w:t>Referee Advancement Opportunities</w:t>
      </w:r>
    </w:p>
    <w:p w:rsidR="00553D46" w:rsidRDefault="00553D46" w:rsidP="00553D46">
      <w:pPr>
        <w:tabs>
          <w:tab w:val="right" w:pos="8640"/>
          <w:tab w:val="decimal" w:pos="9630"/>
        </w:tabs>
        <w:ind w:left="360"/>
        <w:rPr>
          <w:b/>
          <w:sz w:val="20"/>
          <w:szCs w:val="20"/>
        </w:rPr>
      </w:pPr>
      <w:r>
        <w:rPr>
          <w:b/>
          <w:sz w:val="20"/>
          <w:szCs w:val="20"/>
        </w:rPr>
        <w:t>Registrar</w:t>
      </w:r>
      <w:r>
        <w:rPr>
          <w:b/>
          <w:sz w:val="20"/>
          <w:szCs w:val="20"/>
        </w:rPr>
        <w:tab/>
        <w:t>Diehl/Jones</w:t>
      </w:r>
      <w:r>
        <w:rPr>
          <w:b/>
          <w:sz w:val="20"/>
          <w:szCs w:val="20"/>
        </w:rPr>
        <w:tab/>
      </w:r>
      <w:r w:rsidR="00CF58E9">
        <w:rPr>
          <w:b/>
          <w:sz w:val="20"/>
          <w:szCs w:val="20"/>
        </w:rPr>
        <w:t>7</w:t>
      </w:r>
      <w:r>
        <w:rPr>
          <w:b/>
          <w:sz w:val="20"/>
          <w:szCs w:val="20"/>
        </w:rPr>
        <w:t>:</w:t>
      </w:r>
      <w:r w:rsidR="00CF58E9">
        <w:rPr>
          <w:b/>
          <w:sz w:val="20"/>
          <w:szCs w:val="20"/>
        </w:rPr>
        <w:t>26</w:t>
      </w:r>
    </w:p>
    <w:p w:rsidR="00553D46" w:rsidRDefault="004F54F1" w:rsidP="00553D46">
      <w:pPr>
        <w:pStyle w:val="ListParagraph"/>
        <w:numPr>
          <w:ilvl w:val="0"/>
          <w:numId w:val="8"/>
        </w:numPr>
        <w:tabs>
          <w:tab w:val="right" w:pos="8640"/>
          <w:tab w:val="decimal" w:pos="9630"/>
        </w:tabs>
        <w:rPr>
          <w:b/>
          <w:sz w:val="20"/>
          <w:szCs w:val="20"/>
        </w:rPr>
      </w:pPr>
      <w:r>
        <w:rPr>
          <w:b/>
          <w:sz w:val="20"/>
          <w:szCs w:val="20"/>
        </w:rPr>
        <w:t>Health Check</w:t>
      </w:r>
      <w:r w:rsidR="00553D46">
        <w:rPr>
          <w:b/>
          <w:sz w:val="20"/>
          <w:szCs w:val="20"/>
        </w:rPr>
        <w:t xml:space="preserve"> for Registration 2013</w:t>
      </w:r>
    </w:p>
    <w:p w:rsidR="004F54F1" w:rsidRDefault="004F54F1" w:rsidP="004F54F1">
      <w:pPr>
        <w:pStyle w:val="ListParagraph"/>
        <w:numPr>
          <w:ilvl w:val="1"/>
          <w:numId w:val="8"/>
        </w:numPr>
        <w:tabs>
          <w:tab w:val="right" w:pos="8640"/>
          <w:tab w:val="decimal" w:pos="9630"/>
        </w:tabs>
        <w:rPr>
          <w:b/>
          <w:sz w:val="20"/>
          <w:szCs w:val="20"/>
        </w:rPr>
      </w:pPr>
      <w:r>
        <w:rPr>
          <w:b/>
          <w:sz w:val="20"/>
          <w:szCs w:val="20"/>
        </w:rPr>
        <w:t>Venue/Dates</w:t>
      </w:r>
    </w:p>
    <w:p w:rsidR="00A40487" w:rsidRPr="00A40487" w:rsidRDefault="00A40487" w:rsidP="00A40487">
      <w:pPr>
        <w:pStyle w:val="ListParagraph"/>
        <w:numPr>
          <w:ilvl w:val="2"/>
          <w:numId w:val="8"/>
        </w:numPr>
        <w:tabs>
          <w:tab w:val="right" w:pos="8640"/>
          <w:tab w:val="decimal" w:pos="9630"/>
        </w:tabs>
        <w:rPr>
          <w:b/>
          <w:color w:val="4F81BD" w:themeColor="accent1"/>
          <w:sz w:val="20"/>
          <w:szCs w:val="20"/>
        </w:rPr>
      </w:pPr>
      <w:r w:rsidRPr="00A40487">
        <w:rPr>
          <w:b/>
          <w:color w:val="4F81BD" w:themeColor="accent1"/>
          <w:sz w:val="20"/>
          <w:szCs w:val="20"/>
        </w:rPr>
        <w:t>Reserved and Set</w:t>
      </w:r>
    </w:p>
    <w:p w:rsidR="004F54F1" w:rsidRDefault="004F54F1" w:rsidP="004F54F1">
      <w:pPr>
        <w:pStyle w:val="ListParagraph"/>
        <w:numPr>
          <w:ilvl w:val="1"/>
          <w:numId w:val="8"/>
        </w:numPr>
        <w:tabs>
          <w:tab w:val="right" w:pos="8640"/>
          <w:tab w:val="decimal" w:pos="9630"/>
        </w:tabs>
        <w:rPr>
          <w:b/>
          <w:sz w:val="20"/>
          <w:szCs w:val="20"/>
        </w:rPr>
      </w:pPr>
      <w:r>
        <w:rPr>
          <w:b/>
          <w:sz w:val="20"/>
          <w:szCs w:val="20"/>
        </w:rPr>
        <w:t>Signage</w:t>
      </w:r>
    </w:p>
    <w:p w:rsidR="00A40487" w:rsidRPr="00A40487" w:rsidRDefault="00A40487" w:rsidP="00A40487">
      <w:pPr>
        <w:pStyle w:val="ListParagraph"/>
        <w:numPr>
          <w:ilvl w:val="2"/>
          <w:numId w:val="8"/>
        </w:numPr>
        <w:tabs>
          <w:tab w:val="right" w:pos="8640"/>
          <w:tab w:val="decimal" w:pos="9630"/>
        </w:tabs>
        <w:rPr>
          <w:b/>
          <w:color w:val="4F81BD" w:themeColor="accent1"/>
          <w:sz w:val="20"/>
          <w:szCs w:val="20"/>
        </w:rPr>
      </w:pPr>
      <w:r w:rsidRPr="00A40487">
        <w:rPr>
          <w:b/>
          <w:color w:val="4F81BD" w:themeColor="accent1"/>
          <w:sz w:val="20"/>
          <w:szCs w:val="20"/>
        </w:rPr>
        <w:t>Large signs and stickers w/ new times/dates for existing signage are in. Waiting on yard signage pricing.</w:t>
      </w:r>
    </w:p>
    <w:p w:rsidR="004F54F1" w:rsidRDefault="004F54F1" w:rsidP="004F54F1">
      <w:pPr>
        <w:pStyle w:val="ListParagraph"/>
        <w:numPr>
          <w:ilvl w:val="1"/>
          <w:numId w:val="8"/>
        </w:numPr>
        <w:tabs>
          <w:tab w:val="right" w:pos="8640"/>
          <w:tab w:val="decimal" w:pos="9630"/>
        </w:tabs>
        <w:rPr>
          <w:b/>
          <w:sz w:val="20"/>
          <w:szCs w:val="20"/>
        </w:rPr>
      </w:pPr>
      <w:r>
        <w:rPr>
          <w:b/>
          <w:sz w:val="20"/>
          <w:szCs w:val="20"/>
        </w:rPr>
        <w:t>Flyers</w:t>
      </w:r>
    </w:p>
    <w:p w:rsidR="00A40487" w:rsidRPr="00A40487" w:rsidRDefault="00A40487" w:rsidP="00A40487">
      <w:pPr>
        <w:pStyle w:val="ListParagraph"/>
        <w:numPr>
          <w:ilvl w:val="2"/>
          <w:numId w:val="8"/>
        </w:numPr>
        <w:tabs>
          <w:tab w:val="right" w:pos="8640"/>
          <w:tab w:val="decimal" w:pos="9630"/>
        </w:tabs>
        <w:rPr>
          <w:b/>
          <w:color w:val="4F81BD" w:themeColor="accent1"/>
          <w:sz w:val="20"/>
          <w:szCs w:val="20"/>
        </w:rPr>
      </w:pPr>
      <w:r w:rsidRPr="00A40487">
        <w:rPr>
          <w:b/>
          <w:color w:val="4F81BD" w:themeColor="accent1"/>
          <w:sz w:val="20"/>
          <w:szCs w:val="20"/>
        </w:rPr>
        <w:t>VUSD and NVUSD flyers done, approved and waiting to go to printer</w:t>
      </w:r>
    </w:p>
    <w:p w:rsidR="004F54F1" w:rsidRDefault="004F54F1" w:rsidP="004F54F1">
      <w:pPr>
        <w:pStyle w:val="ListParagraph"/>
        <w:numPr>
          <w:ilvl w:val="1"/>
          <w:numId w:val="8"/>
        </w:numPr>
        <w:tabs>
          <w:tab w:val="right" w:pos="8640"/>
          <w:tab w:val="decimal" w:pos="9630"/>
        </w:tabs>
        <w:rPr>
          <w:b/>
          <w:sz w:val="20"/>
          <w:szCs w:val="20"/>
        </w:rPr>
      </w:pPr>
      <w:r>
        <w:rPr>
          <w:b/>
          <w:sz w:val="20"/>
          <w:szCs w:val="20"/>
        </w:rPr>
        <w:t>Media</w:t>
      </w:r>
    </w:p>
    <w:p w:rsidR="00A40487" w:rsidRPr="00A40487" w:rsidRDefault="00A40487" w:rsidP="00A40487">
      <w:pPr>
        <w:pStyle w:val="ListParagraph"/>
        <w:numPr>
          <w:ilvl w:val="2"/>
          <w:numId w:val="8"/>
        </w:numPr>
        <w:tabs>
          <w:tab w:val="right" w:pos="8640"/>
          <w:tab w:val="decimal" w:pos="9630"/>
        </w:tabs>
        <w:rPr>
          <w:b/>
          <w:color w:val="4F81BD" w:themeColor="accent1"/>
          <w:sz w:val="20"/>
          <w:szCs w:val="20"/>
        </w:rPr>
      </w:pPr>
      <w:r w:rsidRPr="00A40487">
        <w:rPr>
          <w:b/>
          <w:color w:val="4F81BD" w:themeColor="accent1"/>
          <w:sz w:val="20"/>
          <w:szCs w:val="20"/>
        </w:rPr>
        <w:t>Newspaper, radio spot attention needs to be addressed. Interview with Register/Vallejo Time herald needs to be completed.</w:t>
      </w:r>
    </w:p>
    <w:p w:rsidR="008B1B89" w:rsidRDefault="008B1B89" w:rsidP="008B1B89">
      <w:pPr>
        <w:tabs>
          <w:tab w:val="right" w:pos="8640"/>
          <w:tab w:val="decimal" w:pos="9630"/>
        </w:tabs>
        <w:ind w:left="360"/>
        <w:rPr>
          <w:b/>
          <w:sz w:val="20"/>
          <w:szCs w:val="20"/>
        </w:rPr>
      </w:pPr>
      <w:r>
        <w:rPr>
          <w:b/>
          <w:sz w:val="20"/>
          <w:szCs w:val="20"/>
        </w:rPr>
        <w:lastRenderedPageBreak/>
        <w:t>Registrar (</w:t>
      </w:r>
      <w:r w:rsidR="009E3D17">
        <w:rPr>
          <w:b/>
          <w:sz w:val="20"/>
          <w:szCs w:val="20"/>
        </w:rPr>
        <w:t>cont.</w:t>
      </w:r>
      <w:r>
        <w:rPr>
          <w:b/>
          <w:sz w:val="20"/>
          <w:szCs w:val="20"/>
        </w:rPr>
        <w:t>)</w:t>
      </w:r>
      <w:r>
        <w:rPr>
          <w:b/>
          <w:sz w:val="20"/>
          <w:szCs w:val="20"/>
        </w:rPr>
        <w:tab/>
        <w:t>Diehl/Jones</w:t>
      </w:r>
      <w:r>
        <w:rPr>
          <w:b/>
          <w:sz w:val="20"/>
          <w:szCs w:val="20"/>
        </w:rPr>
        <w:tab/>
      </w:r>
      <w:r w:rsidR="00CF58E9">
        <w:rPr>
          <w:b/>
          <w:sz w:val="20"/>
          <w:szCs w:val="20"/>
        </w:rPr>
        <w:t>7</w:t>
      </w:r>
      <w:r>
        <w:rPr>
          <w:b/>
          <w:sz w:val="20"/>
          <w:szCs w:val="20"/>
        </w:rPr>
        <w:t>:</w:t>
      </w:r>
      <w:r w:rsidR="00CF58E9">
        <w:rPr>
          <w:b/>
          <w:sz w:val="20"/>
          <w:szCs w:val="20"/>
        </w:rPr>
        <w:t>26</w:t>
      </w:r>
    </w:p>
    <w:p w:rsidR="008B1B89" w:rsidRDefault="008B1B89" w:rsidP="008B1B89">
      <w:pPr>
        <w:pStyle w:val="ListParagraph"/>
        <w:numPr>
          <w:ilvl w:val="0"/>
          <w:numId w:val="8"/>
        </w:numPr>
        <w:tabs>
          <w:tab w:val="right" w:pos="8640"/>
          <w:tab w:val="decimal" w:pos="9630"/>
        </w:tabs>
        <w:rPr>
          <w:b/>
          <w:sz w:val="20"/>
          <w:szCs w:val="20"/>
        </w:rPr>
      </w:pPr>
      <w:r>
        <w:rPr>
          <w:b/>
          <w:sz w:val="20"/>
          <w:szCs w:val="20"/>
        </w:rPr>
        <w:t>Health Check for Registration 2013</w:t>
      </w:r>
    </w:p>
    <w:p w:rsidR="004F54F1" w:rsidRDefault="004F54F1" w:rsidP="004F54F1">
      <w:pPr>
        <w:pStyle w:val="ListParagraph"/>
        <w:numPr>
          <w:ilvl w:val="1"/>
          <w:numId w:val="8"/>
        </w:numPr>
        <w:tabs>
          <w:tab w:val="right" w:pos="8640"/>
          <w:tab w:val="decimal" w:pos="9630"/>
        </w:tabs>
        <w:rPr>
          <w:b/>
          <w:sz w:val="20"/>
          <w:szCs w:val="20"/>
        </w:rPr>
      </w:pPr>
      <w:r>
        <w:rPr>
          <w:b/>
          <w:sz w:val="20"/>
          <w:szCs w:val="20"/>
        </w:rPr>
        <w:t>Who Attends – Board/Youth</w:t>
      </w:r>
    </w:p>
    <w:p w:rsidR="00A40487" w:rsidRPr="00A40487" w:rsidRDefault="00A40487" w:rsidP="00A40487">
      <w:pPr>
        <w:pStyle w:val="ListParagraph"/>
        <w:numPr>
          <w:ilvl w:val="2"/>
          <w:numId w:val="8"/>
        </w:numPr>
        <w:tabs>
          <w:tab w:val="right" w:pos="8640"/>
          <w:tab w:val="decimal" w:pos="9630"/>
        </w:tabs>
        <w:rPr>
          <w:b/>
          <w:color w:val="4F81BD" w:themeColor="accent1"/>
          <w:sz w:val="20"/>
          <w:szCs w:val="20"/>
        </w:rPr>
      </w:pPr>
      <w:r w:rsidRPr="00A40487">
        <w:rPr>
          <w:b/>
          <w:color w:val="4F81BD" w:themeColor="accent1"/>
          <w:sz w:val="20"/>
          <w:szCs w:val="20"/>
        </w:rPr>
        <w:t>All Board is expected to attend registration events – NO EXCEPTIONS</w:t>
      </w:r>
    </w:p>
    <w:p w:rsidR="004F54F1" w:rsidRDefault="004F54F1" w:rsidP="00553D46">
      <w:pPr>
        <w:tabs>
          <w:tab w:val="right" w:pos="8640"/>
          <w:tab w:val="decimal" w:pos="9630"/>
        </w:tabs>
        <w:ind w:left="360"/>
        <w:rPr>
          <w:b/>
          <w:sz w:val="20"/>
          <w:szCs w:val="20"/>
        </w:rPr>
      </w:pPr>
      <w:r>
        <w:rPr>
          <w:b/>
          <w:sz w:val="20"/>
          <w:szCs w:val="20"/>
        </w:rPr>
        <w:t>Easter Sponsorship</w:t>
      </w:r>
      <w:r>
        <w:rPr>
          <w:b/>
          <w:sz w:val="20"/>
          <w:szCs w:val="20"/>
        </w:rPr>
        <w:tab/>
        <w:t>S. Jones/Zepeda</w:t>
      </w:r>
      <w:r w:rsidR="00073C3B">
        <w:rPr>
          <w:b/>
          <w:sz w:val="20"/>
          <w:szCs w:val="20"/>
        </w:rPr>
        <w:tab/>
        <w:t>7:</w:t>
      </w:r>
      <w:r w:rsidR="00CF58E9">
        <w:rPr>
          <w:b/>
          <w:sz w:val="20"/>
          <w:szCs w:val="20"/>
        </w:rPr>
        <w:t>49</w:t>
      </w:r>
    </w:p>
    <w:p w:rsidR="008B1B89" w:rsidRDefault="008B1B89" w:rsidP="008B1B89">
      <w:pPr>
        <w:pStyle w:val="ListParagraph"/>
        <w:numPr>
          <w:ilvl w:val="0"/>
          <w:numId w:val="8"/>
        </w:numPr>
        <w:tabs>
          <w:tab w:val="right" w:pos="8640"/>
          <w:tab w:val="decimal" w:pos="9630"/>
        </w:tabs>
        <w:rPr>
          <w:b/>
          <w:sz w:val="20"/>
          <w:szCs w:val="20"/>
        </w:rPr>
      </w:pPr>
      <w:r>
        <w:rPr>
          <w:b/>
          <w:sz w:val="20"/>
          <w:szCs w:val="20"/>
        </w:rPr>
        <w:t>A</w:t>
      </w:r>
      <w:r w:rsidRPr="008B1B89">
        <w:rPr>
          <w:b/>
          <w:sz w:val="20"/>
          <w:szCs w:val="20"/>
        </w:rPr>
        <w:t>ctivities</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Easter baskets (3) are done</w:t>
      </w:r>
      <w:r>
        <w:rPr>
          <w:b/>
          <w:color w:val="4F81BD" w:themeColor="accent1"/>
          <w:sz w:val="20"/>
          <w:szCs w:val="20"/>
        </w:rPr>
        <w:t xml:space="preserve"> for 3 age groups</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AYSO Easter Booth planned</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U5 Goal and field marking at Comm II to be done Friday before event</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Need table, Awning, Flyer holder, Tiny Kicker and Primary season flyers</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Soccer Eggs and Soccer Rubber Ducks ordered.</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Easter banner draft by 3/9.</w:t>
      </w:r>
    </w:p>
    <w:p w:rsidR="008B1B89" w:rsidRDefault="008B1B89" w:rsidP="008B1B89">
      <w:pPr>
        <w:pStyle w:val="ListParagraph"/>
        <w:numPr>
          <w:ilvl w:val="0"/>
          <w:numId w:val="8"/>
        </w:numPr>
        <w:tabs>
          <w:tab w:val="right" w:pos="8640"/>
          <w:tab w:val="decimal" w:pos="9630"/>
        </w:tabs>
        <w:rPr>
          <w:b/>
          <w:sz w:val="20"/>
          <w:szCs w:val="20"/>
        </w:rPr>
      </w:pPr>
      <w:r w:rsidRPr="008B1B89">
        <w:rPr>
          <w:b/>
          <w:sz w:val="20"/>
          <w:szCs w:val="20"/>
        </w:rPr>
        <w:t>What is left to do?</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P</w:t>
      </w:r>
      <w:r>
        <w:rPr>
          <w:b/>
          <w:color w:val="4F81BD" w:themeColor="accent1"/>
          <w:sz w:val="20"/>
          <w:szCs w:val="20"/>
        </w:rPr>
        <w:t>arks</w:t>
      </w:r>
      <w:r w:rsidRPr="00A40487">
        <w:rPr>
          <w:b/>
          <w:color w:val="4F81BD" w:themeColor="accent1"/>
          <w:sz w:val="20"/>
          <w:szCs w:val="20"/>
        </w:rPr>
        <w:t>&amp;R</w:t>
      </w:r>
      <w:r>
        <w:rPr>
          <w:b/>
          <w:color w:val="4F81BD" w:themeColor="accent1"/>
          <w:sz w:val="20"/>
          <w:szCs w:val="20"/>
        </w:rPr>
        <w:t>ec Easter</w:t>
      </w:r>
      <w:r w:rsidRPr="00A40487">
        <w:rPr>
          <w:b/>
          <w:color w:val="4F81BD" w:themeColor="accent1"/>
          <w:sz w:val="20"/>
          <w:szCs w:val="20"/>
        </w:rPr>
        <w:t xml:space="preserve"> Meeting scheduled for 3/14 at 100 Benton at 1 PM, Roderickk leading. Stephanie to attend.</w:t>
      </w:r>
    </w:p>
    <w:p w:rsidR="00553D46" w:rsidRDefault="00553D46" w:rsidP="00553D46">
      <w:pPr>
        <w:tabs>
          <w:tab w:val="right" w:pos="8640"/>
          <w:tab w:val="decimal" w:pos="9630"/>
        </w:tabs>
        <w:ind w:left="360"/>
        <w:rPr>
          <w:b/>
          <w:sz w:val="20"/>
          <w:szCs w:val="20"/>
        </w:rPr>
      </w:pPr>
      <w:r w:rsidRPr="009515F3">
        <w:rPr>
          <w:b/>
          <w:sz w:val="20"/>
          <w:szCs w:val="20"/>
        </w:rPr>
        <w:t>Volunteer Status</w:t>
      </w:r>
      <w:r w:rsidRPr="009515F3">
        <w:rPr>
          <w:b/>
          <w:sz w:val="20"/>
          <w:szCs w:val="20"/>
        </w:rPr>
        <w:tab/>
        <w:t>Dugdale</w:t>
      </w:r>
      <w:r w:rsidRPr="009515F3">
        <w:rPr>
          <w:b/>
          <w:sz w:val="20"/>
          <w:szCs w:val="20"/>
        </w:rPr>
        <w:tab/>
      </w:r>
      <w:r w:rsidR="004F54F1">
        <w:rPr>
          <w:b/>
          <w:sz w:val="20"/>
          <w:szCs w:val="20"/>
        </w:rPr>
        <w:t>7</w:t>
      </w:r>
      <w:r>
        <w:rPr>
          <w:b/>
          <w:sz w:val="20"/>
          <w:szCs w:val="20"/>
        </w:rPr>
        <w:t>:</w:t>
      </w:r>
      <w:r w:rsidR="00CF58E9">
        <w:rPr>
          <w:b/>
          <w:sz w:val="20"/>
          <w:szCs w:val="20"/>
        </w:rPr>
        <w:t>56</w:t>
      </w:r>
    </w:p>
    <w:p w:rsidR="00553D46" w:rsidRDefault="00553D46" w:rsidP="00553D46">
      <w:pPr>
        <w:pStyle w:val="ListParagraph"/>
        <w:numPr>
          <w:ilvl w:val="0"/>
          <w:numId w:val="8"/>
        </w:numPr>
        <w:tabs>
          <w:tab w:val="right" w:pos="8640"/>
          <w:tab w:val="decimal" w:pos="9630"/>
        </w:tabs>
        <w:rPr>
          <w:b/>
          <w:sz w:val="20"/>
          <w:szCs w:val="20"/>
        </w:rPr>
      </w:pPr>
      <w:r>
        <w:rPr>
          <w:b/>
          <w:sz w:val="20"/>
          <w:szCs w:val="20"/>
        </w:rPr>
        <w:t>What is needed for PY2013?</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Planned for 350 volunteers (Include Buddies for VIP)</w:t>
      </w:r>
    </w:p>
    <w:p w:rsidR="00553D46" w:rsidRDefault="00553D46" w:rsidP="00553D46">
      <w:pPr>
        <w:pStyle w:val="ListParagraph"/>
        <w:numPr>
          <w:ilvl w:val="0"/>
          <w:numId w:val="8"/>
        </w:numPr>
        <w:tabs>
          <w:tab w:val="right" w:pos="8640"/>
          <w:tab w:val="decimal" w:pos="9630"/>
        </w:tabs>
        <w:rPr>
          <w:b/>
          <w:sz w:val="20"/>
          <w:szCs w:val="20"/>
        </w:rPr>
      </w:pPr>
      <w:r>
        <w:rPr>
          <w:b/>
          <w:sz w:val="20"/>
          <w:szCs w:val="20"/>
        </w:rPr>
        <w:t>CVPA Assistance</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May need more</w:t>
      </w:r>
      <w:r w:rsidR="008F1103">
        <w:rPr>
          <w:b/>
          <w:color w:val="4F81BD" w:themeColor="accent1"/>
          <w:sz w:val="20"/>
          <w:szCs w:val="20"/>
        </w:rPr>
        <w:t xml:space="preserve"> assistance</w:t>
      </w:r>
      <w:r w:rsidRPr="00A40487">
        <w:rPr>
          <w:b/>
          <w:color w:val="4F81BD" w:themeColor="accent1"/>
          <w:sz w:val="20"/>
          <w:szCs w:val="20"/>
        </w:rPr>
        <w:t xml:space="preserve"> to call on background checks</w:t>
      </w:r>
    </w:p>
    <w:p w:rsidR="00A40487" w:rsidRDefault="00A40487" w:rsidP="00A40487">
      <w:pPr>
        <w:pStyle w:val="ListParagraph"/>
        <w:numPr>
          <w:ilvl w:val="1"/>
          <w:numId w:val="8"/>
        </w:numPr>
        <w:tabs>
          <w:tab w:val="right" w:pos="8640"/>
          <w:tab w:val="decimal" w:pos="9630"/>
        </w:tabs>
        <w:rPr>
          <w:b/>
          <w:color w:val="4F81BD" w:themeColor="accent1"/>
          <w:sz w:val="20"/>
          <w:szCs w:val="20"/>
        </w:rPr>
      </w:pPr>
      <w:r w:rsidRPr="00A40487">
        <w:rPr>
          <w:b/>
          <w:color w:val="4F81BD" w:themeColor="accent1"/>
          <w:sz w:val="20"/>
          <w:szCs w:val="20"/>
        </w:rPr>
        <w:t>Idea</w:t>
      </w:r>
      <w:r>
        <w:rPr>
          <w:b/>
          <w:color w:val="4F81BD" w:themeColor="accent1"/>
          <w:sz w:val="20"/>
          <w:szCs w:val="20"/>
        </w:rPr>
        <w:t>s</w:t>
      </w:r>
      <w:r w:rsidRPr="00A40487">
        <w:rPr>
          <w:b/>
          <w:color w:val="4F81BD" w:themeColor="accent1"/>
          <w:sz w:val="20"/>
          <w:szCs w:val="20"/>
        </w:rPr>
        <w:t xml:space="preserve"> for Volunteer Recognition: White board at soccer locker</w:t>
      </w:r>
      <w:r>
        <w:rPr>
          <w:b/>
          <w:color w:val="4F81BD" w:themeColor="accent1"/>
          <w:sz w:val="20"/>
          <w:szCs w:val="20"/>
        </w:rPr>
        <w:t xml:space="preserve"> with Volunteer of the Week. Also need pins for recognition.</w:t>
      </w:r>
    </w:p>
    <w:p w:rsidR="00A40487" w:rsidRPr="00A40487" w:rsidRDefault="00A40487" w:rsidP="00A40487">
      <w:pPr>
        <w:pStyle w:val="ListParagraph"/>
        <w:numPr>
          <w:ilvl w:val="1"/>
          <w:numId w:val="8"/>
        </w:numPr>
        <w:tabs>
          <w:tab w:val="right" w:pos="8640"/>
          <w:tab w:val="decimal" w:pos="9630"/>
        </w:tabs>
        <w:rPr>
          <w:b/>
          <w:color w:val="4F81BD" w:themeColor="accent1"/>
          <w:sz w:val="20"/>
          <w:szCs w:val="20"/>
        </w:rPr>
      </w:pPr>
      <w:r>
        <w:rPr>
          <w:b/>
          <w:color w:val="4F81BD" w:themeColor="accent1"/>
          <w:sz w:val="20"/>
          <w:szCs w:val="20"/>
        </w:rPr>
        <w:t>Idea: Plan on End of season game day as an opportunity to promote Select, Recognize volunteers, BBQ, Jumpy Houses, etc. We have Kickoff event, we need end of primary Season Event. Thank you Jose! Great idea!</w:t>
      </w:r>
    </w:p>
    <w:p w:rsidR="00073C3B" w:rsidRDefault="00073C3B" w:rsidP="004F54F1">
      <w:pPr>
        <w:tabs>
          <w:tab w:val="right" w:pos="8640"/>
          <w:tab w:val="decimal" w:pos="9630"/>
        </w:tabs>
        <w:ind w:left="360"/>
        <w:rPr>
          <w:b/>
          <w:sz w:val="20"/>
          <w:szCs w:val="20"/>
        </w:rPr>
      </w:pPr>
      <w:r>
        <w:rPr>
          <w:b/>
          <w:sz w:val="20"/>
          <w:szCs w:val="20"/>
        </w:rPr>
        <w:t>Safety Issues</w:t>
      </w:r>
      <w:r>
        <w:rPr>
          <w:b/>
          <w:sz w:val="20"/>
          <w:szCs w:val="20"/>
        </w:rPr>
        <w:tab/>
        <w:t>Naranjo</w:t>
      </w:r>
      <w:r>
        <w:rPr>
          <w:b/>
          <w:sz w:val="20"/>
          <w:szCs w:val="20"/>
        </w:rPr>
        <w:tab/>
      </w:r>
      <w:r w:rsidR="00CF58E9">
        <w:rPr>
          <w:b/>
          <w:sz w:val="20"/>
          <w:szCs w:val="20"/>
        </w:rPr>
        <w:t>8</w:t>
      </w:r>
      <w:r>
        <w:rPr>
          <w:b/>
          <w:sz w:val="20"/>
          <w:szCs w:val="20"/>
        </w:rPr>
        <w:t>:</w:t>
      </w:r>
      <w:r w:rsidR="00CF58E9">
        <w:rPr>
          <w:b/>
          <w:sz w:val="20"/>
          <w:szCs w:val="20"/>
        </w:rPr>
        <w:t>09</w:t>
      </w:r>
      <w:r>
        <w:rPr>
          <w:b/>
          <w:sz w:val="20"/>
          <w:szCs w:val="20"/>
        </w:rPr>
        <w:tab/>
      </w:r>
    </w:p>
    <w:p w:rsidR="00073C3B" w:rsidRDefault="00073C3B" w:rsidP="00073C3B">
      <w:pPr>
        <w:pStyle w:val="ListParagraph"/>
        <w:numPr>
          <w:ilvl w:val="0"/>
          <w:numId w:val="14"/>
        </w:numPr>
        <w:tabs>
          <w:tab w:val="right" w:pos="8640"/>
          <w:tab w:val="decimal" w:pos="9630"/>
        </w:tabs>
        <w:rPr>
          <w:b/>
          <w:sz w:val="20"/>
          <w:szCs w:val="20"/>
        </w:rPr>
      </w:pPr>
      <w:r w:rsidRPr="00073C3B">
        <w:rPr>
          <w:b/>
          <w:sz w:val="20"/>
          <w:szCs w:val="20"/>
        </w:rPr>
        <w:t>Meeting with Creighton Wright, AC P&amp;R</w:t>
      </w:r>
      <w:r w:rsidR="00494493">
        <w:rPr>
          <w:b/>
          <w:sz w:val="20"/>
          <w:szCs w:val="20"/>
        </w:rPr>
        <w:t xml:space="preserve"> (March)</w:t>
      </w:r>
      <w:r>
        <w:rPr>
          <w:b/>
          <w:sz w:val="20"/>
          <w:szCs w:val="20"/>
        </w:rPr>
        <w:tab/>
      </w:r>
    </w:p>
    <w:p w:rsidR="00073C3B" w:rsidRDefault="00073C3B" w:rsidP="00073C3B">
      <w:pPr>
        <w:pStyle w:val="ListParagraph"/>
        <w:numPr>
          <w:ilvl w:val="0"/>
          <w:numId w:val="14"/>
        </w:numPr>
        <w:tabs>
          <w:tab w:val="right" w:pos="8640"/>
          <w:tab w:val="decimal" w:pos="9630"/>
        </w:tabs>
        <w:rPr>
          <w:b/>
          <w:sz w:val="20"/>
          <w:szCs w:val="20"/>
        </w:rPr>
      </w:pPr>
      <w:r>
        <w:rPr>
          <w:b/>
          <w:sz w:val="20"/>
          <w:szCs w:val="20"/>
        </w:rPr>
        <w:t>Field Plans</w:t>
      </w:r>
    </w:p>
    <w:p w:rsidR="00A40487" w:rsidRPr="00A40487" w:rsidRDefault="00A40487" w:rsidP="00A40487">
      <w:pPr>
        <w:pStyle w:val="ListParagraph"/>
        <w:numPr>
          <w:ilvl w:val="1"/>
          <w:numId w:val="14"/>
        </w:numPr>
        <w:tabs>
          <w:tab w:val="right" w:pos="8640"/>
          <w:tab w:val="decimal" w:pos="9630"/>
        </w:tabs>
        <w:rPr>
          <w:b/>
          <w:color w:val="4F81BD" w:themeColor="accent1"/>
          <w:sz w:val="20"/>
          <w:szCs w:val="20"/>
        </w:rPr>
      </w:pPr>
      <w:r w:rsidRPr="00A40487">
        <w:rPr>
          <w:b/>
          <w:color w:val="4F81BD" w:themeColor="accent1"/>
          <w:sz w:val="20"/>
          <w:szCs w:val="20"/>
        </w:rPr>
        <w:t xml:space="preserve">Concern of getting </w:t>
      </w:r>
      <w:r>
        <w:rPr>
          <w:b/>
          <w:color w:val="4F81BD" w:themeColor="accent1"/>
          <w:sz w:val="20"/>
          <w:szCs w:val="20"/>
        </w:rPr>
        <w:t>K</w:t>
      </w:r>
      <w:r w:rsidRPr="00A40487">
        <w:rPr>
          <w:b/>
          <w:color w:val="4F81BD" w:themeColor="accent1"/>
          <w:sz w:val="20"/>
          <w:szCs w:val="20"/>
        </w:rPr>
        <w:t xml:space="preserve">imberley in shape </w:t>
      </w:r>
      <w:r>
        <w:rPr>
          <w:b/>
          <w:color w:val="4F81BD" w:themeColor="accent1"/>
          <w:sz w:val="20"/>
          <w:szCs w:val="20"/>
        </w:rPr>
        <w:t>p</w:t>
      </w:r>
      <w:r w:rsidRPr="00A40487">
        <w:rPr>
          <w:b/>
          <w:color w:val="4F81BD" w:themeColor="accent1"/>
          <w:sz w:val="20"/>
          <w:szCs w:val="20"/>
        </w:rPr>
        <w:t>rior to August 1</w:t>
      </w:r>
      <w:r w:rsidRPr="00A40487">
        <w:rPr>
          <w:b/>
          <w:color w:val="4F81BD" w:themeColor="accent1"/>
          <w:sz w:val="20"/>
          <w:szCs w:val="20"/>
          <w:vertAlign w:val="superscript"/>
        </w:rPr>
        <w:t>st</w:t>
      </w:r>
      <w:r w:rsidRPr="00A40487">
        <w:rPr>
          <w:b/>
          <w:color w:val="4F81BD" w:themeColor="accent1"/>
          <w:sz w:val="20"/>
          <w:szCs w:val="20"/>
        </w:rPr>
        <w:t xml:space="preserve"> practices.</w:t>
      </w:r>
      <w:r>
        <w:rPr>
          <w:b/>
          <w:color w:val="4F81BD" w:themeColor="accent1"/>
          <w:sz w:val="20"/>
          <w:szCs w:val="20"/>
        </w:rPr>
        <w:t xml:space="preserve"> Irrigation, leveling, reseeding needs to occur now.</w:t>
      </w:r>
    </w:p>
    <w:p w:rsidR="00A40487" w:rsidRDefault="004F54F1" w:rsidP="00A40487">
      <w:pPr>
        <w:tabs>
          <w:tab w:val="right" w:pos="8640"/>
          <w:tab w:val="decimal" w:pos="9630"/>
        </w:tabs>
        <w:ind w:left="360"/>
        <w:rPr>
          <w:b/>
          <w:sz w:val="20"/>
          <w:szCs w:val="20"/>
        </w:rPr>
      </w:pPr>
      <w:r>
        <w:rPr>
          <w:b/>
          <w:sz w:val="20"/>
          <w:szCs w:val="20"/>
        </w:rPr>
        <w:t>Budget for PY2013 – Discussion/Vote</w:t>
      </w:r>
      <w:r>
        <w:rPr>
          <w:b/>
          <w:sz w:val="20"/>
          <w:szCs w:val="20"/>
        </w:rPr>
        <w:tab/>
        <w:t>Entire Board</w:t>
      </w:r>
      <w:r>
        <w:rPr>
          <w:b/>
          <w:sz w:val="20"/>
          <w:szCs w:val="20"/>
        </w:rPr>
        <w:tab/>
      </w:r>
      <w:r w:rsidR="00CF58E9">
        <w:rPr>
          <w:b/>
          <w:sz w:val="20"/>
          <w:szCs w:val="20"/>
        </w:rPr>
        <w:t>8</w:t>
      </w:r>
      <w:r>
        <w:rPr>
          <w:b/>
          <w:sz w:val="20"/>
          <w:szCs w:val="20"/>
        </w:rPr>
        <w:t>:</w:t>
      </w:r>
      <w:r w:rsidR="00CF58E9">
        <w:rPr>
          <w:b/>
          <w:sz w:val="20"/>
          <w:szCs w:val="20"/>
        </w:rPr>
        <w:t>14</w:t>
      </w:r>
    </w:p>
    <w:p w:rsidR="00A40487" w:rsidRPr="00A40487" w:rsidRDefault="00A40487" w:rsidP="00A40487">
      <w:pPr>
        <w:tabs>
          <w:tab w:val="right" w:pos="8640"/>
          <w:tab w:val="decimal" w:pos="9630"/>
        </w:tabs>
        <w:ind w:left="1440"/>
        <w:rPr>
          <w:b/>
          <w:color w:val="4F81BD" w:themeColor="accent1"/>
          <w:sz w:val="20"/>
          <w:szCs w:val="20"/>
        </w:rPr>
      </w:pPr>
      <w:r w:rsidRPr="00A40487">
        <w:rPr>
          <w:b/>
          <w:color w:val="4F81BD" w:themeColor="accent1"/>
          <w:sz w:val="20"/>
          <w:szCs w:val="20"/>
        </w:rPr>
        <w:t>Approved, unanimous</w:t>
      </w:r>
    </w:p>
    <w:p w:rsidR="00BA585F" w:rsidRDefault="00BA585F" w:rsidP="00C718CB">
      <w:pPr>
        <w:tabs>
          <w:tab w:val="right" w:pos="8640"/>
          <w:tab w:val="decimal" w:pos="9630"/>
        </w:tabs>
        <w:ind w:left="360"/>
        <w:rPr>
          <w:b/>
          <w:sz w:val="20"/>
          <w:szCs w:val="20"/>
        </w:rPr>
      </w:pPr>
      <w:r>
        <w:rPr>
          <w:b/>
          <w:sz w:val="20"/>
          <w:szCs w:val="20"/>
        </w:rPr>
        <w:t>Jennifer Ramirez Soccer Scholarship – Discussion/Vote</w:t>
      </w:r>
      <w:r>
        <w:rPr>
          <w:b/>
          <w:sz w:val="20"/>
          <w:szCs w:val="20"/>
        </w:rPr>
        <w:tab/>
        <w:t>Entire Board</w:t>
      </w:r>
      <w:r>
        <w:rPr>
          <w:b/>
          <w:sz w:val="20"/>
          <w:szCs w:val="20"/>
        </w:rPr>
        <w:tab/>
      </w:r>
    </w:p>
    <w:p w:rsidR="00A40487" w:rsidRPr="00A40487" w:rsidRDefault="00A40487" w:rsidP="00A40487">
      <w:pPr>
        <w:tabs>
          <w:tab w:val="right" w:pos="8640"/>
          <w:tab w:val="decimal" w:pos="9630"/>
        </w:tabs>
        <w:ind w:left="1440"/>
        <w:rPr>
          <w:b/>
          <w:color w:val="4F81BD" w:themeColor="accent1"/>
          <w:sz w:val="20"/>
          <w:szCs w:val="20"/>
        </w:rPr>
      </w:pPr>
      <w:r w:rsidRPr="00A40487">
        <w:rPr>
          <w:b/>
          <w:color w:val="4F81BD" w:themeColor="accent1"/>
          <w:sz w:val="20"/>
          <w:szCs w:val="20"/>
        </w:rPr>
        <w:t>Approved, unanimous</w:t>
      </w:r>
    </w:p>
    <w:p w:rsidR="005F3552" w:rsidRDefault="005F3552" w:rsidP="00C718CB">
      <w:pPr>
        <w:tabs>
          <w:tab w:val="right" w:pos="8640"/>
          <w:tab w:val="decimal" w:pos="9630"/>
        </w:tabs>
        <w:ind w:left="360"/>
        <w:rPr>
          <w:b/>
          <w:sz w:val="20"/>
          <w:szCs w:val="20"/>
        </w:rPr>
      </w:pPr>
      <w:r>
        <w:rPr>
          <w:b/>
          <w:sz w:val="20"/>
          <w:szCs w:val="20"/>
        </w:rPr>
        <w:t>Open Items</w:t>
      </w:r>
      <w:r w:rsidR="004F54F1">
        <w:rPr>
          <w:b/>
          <w:sz w:val="20"/>
          <w:szCs w:val="20"/>
        </w:rPr>
        <w:tab/>
        <w:t>Entire Board</w:t>
      </w:r>
      <w:r w:rsidR="004F54F1">
        <w:rPr>
          <w:b/>
          <w:sz w:val="20"/>
          <w:szCs w:val="20"/>
        </w:rPr>
        <w:tab/>
      </w:r>
      <w:r w:rsidR="00CF58E9">
        <w:rPr>
          <w:b/>
          <w:sz w:val="20"/>
          <w:szCs w:val="20"/>
        </w:rPr>
        <w:t>8</w:t>
      </w:r>
      <w:r w:rsidR="004F54F1">
        <w:rPr>
          <w:b/>
          <w:sz w:val="20"/>
          <w:szCs w:val="20"/>
        </w:rPr>
        <w:t>:</w:t>
      </w:r>
      <w:r w:rsidR="00CF58E9">
        <w:rPr>
          <w:b/>
          <w:sz w:val="20"/>
          <w:szCs w:val="20"/>
        </w:rPr>
        <w:t>29</w:t>
      </w:r>
    </w:p>
    <w:p w:rsidR="00A40487" w:rsidRDefault="00CF58E9" w:rsidP="00CF58E9">
      <w:pPr>
        <w:tabs>
          <w:tab w:val="right" w:pos="8640"/>
          <w:tab w:val="decimal" w:pos="9630"/>
        </w:tabs>
        <w:ind w:left="1440"/>
        <w:rPr>
          <w:b/>
          <w:color w:val="4F81BD" w:themeColor="accent1"/>
          <w:sz w:val="20"/>
          <w:szCs w:val="20"/>
        </w:rPr>
      </w:pPr>
      <w:r w:rsidRPr="00CF58E9">
        <w:rPr>
          <w:b/>
          <w:color w:val="4F81BD" w:themeColor="accent1"/>
          <w:sz w:val="20"/>
          <w:szCs w:val="20"/>
        </w:rPr>
        <w:t xml:space="preserve">US </w:t>
      </w:r>
      <w:r w:rsidR="00A40487" w:rsidRPr="00CF58E9">
        <w:rPr>
          <w:b/>
          <w:color w:val="4F81BD" w:themeColor="accent1"/>
          <w:sz w:val="20"/>
          <w:szCs w:val="20"/>
        </w:rPr>
        <w:t>Olympic training coming to American Canyon</w:t>
      </w:r>
      <w:r w:rsidRPr="00CF58E9">
        <w:rPr>
          <w:b/>
          <w:color w:val="4F81BD" w:themeColor="accent1"/>
          <w:sz w:val="20"/>
          <w:szCs w:val="20"/>
        </w:rPr>
        <w:t xml:space="preserve"> March 24</w:t>
      </w:r>
      <w:r w:rsidRPr="00CF58E9">
        <w:rPr>
          <w:b/>
          <w:color w:val="4F81BD" w:themeColor="accent1"/>
          <w:sz w:val="20"/>
          <w:szCs w:val="20"/>
          <w:vertAlign w:val="superscript"/>
        </w:rPr>
        <w:t>th</w:t>
      </w:r>
      <w:r w:rsidRPr="00CF58E9">
        <w:rPr>
          <w:b/>
          <w:color w:val="4F81BD" w:themeColor="accent1"/>
          <w:sz w:val="20"/>
          <w:szCs w:val="20"/>
        </w:rPr>
        <w:t>. All are invited to attend. Atletico will provide BBQ luncheon.</w:t>
      </w:r>
    </w:p>
    <w:p w:rsidR="00CF58E9" w:rsidRDefault="00CF58E9" w:rsidP="00CF58E9">
      <w:pPr>
        <w:tabs>
          <w:tab w:val="right" w:pos="8640"/>
          <w:tab w:val="decimal" w:pos="9630"/>
        </w:tabs>
        <w:ind w:left="1440"/>
        <w:rPr>
          <w:b/>
          <w:color w:val="4F81BD" w:themeColor="accent1"/>
          <w:sz w:val="20"/>
          <w:szCs w:val="20"/>
        </w:rPr>
      </w:pPr>
      <w:r>
        <w:rPr>
          <w:b/>
          <w:color w:val="4F81BD" w:themeColor="accent1"/>
          <w:sz w:val="20"/>
          <w:szCs w:val="20"/>
        </w:rPr>
        <w:lastRenderedPageBreak/>
        <w:t>ASF Referee Training available to AYSO referees arch 16</w:t>
      </w:r>
      <w:r w:rsidRPr="00CF58E9">
        <w:rPr>
          <w:b/>
          <w:color w:val="4F81BD" w:themeColor="accent1"/>
          <w:sz w:val="20"/>
          <w:szCs w:val="20"/>
          <w:vertAlign w:val="superscript"/>
        </w:rPr>
        <w:t>th</w:t>
      </w:r>
      <w:r>
        <w:rPr>
          <w:b/>
          <w:color w:val="4F81BD" w:themeColor="accent1"/>
          <w:sz w:val="20"/>
          <w:szCs w:val="20"/>
        </w:rPr>
        <w:t>, 23</w:t>
      </w:r>
      <w:r w:rsidRPr="00CF58E9">
        <w:rPr>
          <w:b/>
          <w:color w:val="4F81BD" w:themeColor="accent1"/>
          <w:sz w:val="20"/>
          <w:szCs w:val="20"/>
          <w:vertAlign w:val="superscript"/>
        </w:rPr>
        <w:t>rd</w:t>
      </w:r>
      <w:r>
        <w:rPr>
          <w:b/>
          <w:color w:val="4F81BD" w:themeColor="accent1"/>
          <w:sz w:val="20"/>
          <w:szCs w:val="20"/>
        </w:rPr>
        <w:t>, 30</w:t>
      </w:r>
      <w:r w:rsidRPr="00CF58E9">
        <w:rPr>
          <w:b/>
          <w:color w:val="4F81BD" w:themeColor="accent1"/>
          <w:sz w:val="20"/>
          <w:szCs w:val="20"/>
          <w:vertAlign w:val="superscript"/>
        </w:rPr>
        <w:t>th</w:t>
      </w:r>
      <w:r>
        <w:rPr>
          <w:b/>
          <w:color w:val="4F81BD" w:themeColor="accent1"/>
          <w:sz w:val="20"/>
          <w:szCs w:val="20"/>
        </w:rPr>
        <w:t>. See Fernando for details. A $40 fee for the final certificate is needed; otherwise training has been paid for by Atletico.</w:t>
      </w:r>
    </w:p>
    <w:p w:rsidR="00CF58E9" w:rsidRPr="00CF58E9" w:rsidRDefault="00CF58E9" w:rsidP="00CF58E9">
      <w:pPr>
        <w:tabs>
          <w:tab w:val="right" w:pos="8640"/>
          <w:tab w:val="decimal" w:pos="9630"/>
        </w:tabs>
        <w:ind w:left="1440"/>
        <w:rPr>
          <w:b/>
          <w:color w:val="4F81BD" w:themeColor="accent1"/>
          <w:sz w:val="20"/>
          <w:szCs w:val="20"/>
        </w:rPr>
      </w:pPr>
      <w:r>
        <w:rPr>
          <w:b/>
          <w:color w:val="4F81BD" w:themeColor="accent1"/>
          <w:sz w:val="20"/>
          <w:szCs w:val="20"/>
        </w:rPr>
        <w:t>AYSO National is looking for donations for the Rose Parade Float for the 50</w:t>
      </w:r>
      <w:r w:rsidRPr="00CF58E9">
        <w:rPr>
          <w:b/>
          <w:color w:val="4F81BD" w:themeColor="accent1"/>
          <w:sz w:val="20"/>
          <w:szCs w:val="20"/>
          <w:vertAlign w:val="superscript"/>
        </w:rPr>
        <w:t>th</w:t>
      </w:r>
      <w:r>
        <w:rPr>
          <w:b/>
          <w:color w:val="4F81BD" w:themeColor="accent1"/>
          <w:sz w:val="20"/>
          <w:szCs w:val="20"/>
        </w:rPr>
        <w:t xml:space="preserve"> anniversary of AYSO. We need to see where we are financially before committing any resources.</w:t>
      </w:r>
    </w:p>
    <w:p w:rsidR="00E349CA" w:rsidRPr="009515F3" w:rsidRDefault="00BB7F55" w:rsidP="00C718CB">
      <w:pPr>
        <w:tabs>
          <w:tab w:val="right" w:pos="8640"/>
          <w:tab w:val="decimal" w:pos="9630"/>
        </w:tabs>
        <w:ind w:left="360"/>
        <w:rPr>
          <w:b/>
          <w:sz w:val="20"/>
          <w:szCs w:val="20"/>
        </w:rPr>
      </w:pPr>
      <w:r w:rsidRPr="009515F3">
        <w:rPr>
          <w:b/>
          <w:sz w:val="20"/>
          <w:szCs w:val="20"/>
        </w:rPr>
        <w:t>Close</w:t>
      </w:r>
      <w:r w:rsidR="00C718CB" w:rsidRPr="009515F3">
        <w:rPr>
          <w:b/>
          <w:sz w:val="20"/>
          <w:szCs w:val="20"/>
        </w:rPr>
        <w:tab/>
      </w:r>
      <w:r w:rsidR="00C718CB" w:rsidRPr="009515F3">
        <w:rPr>
          <w:b/>
          <w:sz w:val="20"/>
          <w:szCs w:val="20"/>
        </w:rPr>
        <w:tab/>
      </w:r>
      <w:r w:rsidR="00CF58E9">
        <w:rPr>
          <w:b/>
          <w:sz w:val="20"/>
          <w:szCs w:val="20"/>
        </w:rPr>
        <w:t>8</w:t>
      </w:r>
      <w:r w:rsidR="00FD7BD6" w:rsidRPr="009515F3">
        <w:rPr>
          <w:b/>
          <w:sz w:val="20"/>
          <w:szCs w:val="20"/>
        </w:rPr>
        <w:t>:</w:t>
      </w:r>
      <w:r w:rsidR="00CF58E9">
        <w:rPr>
          <w:b/>
          <w:sz w:val="20"/>
          <w:szCs w:val="20"/>
        </w:rPr>
        <w:t>35</w:t>
      </w:r>
    </w:p>
    <w:sectPr w:rsidR="00E349CA" w:rsidRPr="009515F3" w:rsidSect="00175AB3">
      <w:footerReference w:type="default" r:id="rId10"/>
      <w:pgSz w:w="12240" w:h="15840"/>
      <w:pgMar w:top="108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487" w:rsidRDefault="00A40487" w:rsidP="003E3A3E">
      <w:pPr>
        <w:spacing w:after="0" w:line="240" w:lineRule="auto"/>
      </w:pPr>
      <w:r>
        <w:separator/>
      </w:r>
    </w:p>
  </w:endnote>
  <w:endnote w:type="continuationSeparator" w:id="0">
    <w:p w:rsidR="00A40487" w:rsidRDefault="00A40487" w:rsidP="003E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75884"/>
      <w:docPartObj>
        <w:docPartGallery w:val="Page Numbers (Bottom of Page)"/>
        <w:docPartUnique/>
      </w:docPartObj>
    </w:sdtPr>
    <w:sdtEndPr>
      <w:rPr>
        <w:color w:val="808080" w:themeColor="background1" w:themeShade="80"/>
        <w:spacing w:val="60"/>
      </w:rPr>
    </w:sdtEndPr>
    <w:sdtContent>
      <w:p w:rsidR="00A40487" w:rsidRPr="009515F3" w:rsidRDefault="00A40487" w:rsidP="009515F3">
        <w:pPr>
          <w:pStyle w:val="Footer"/>
          <w:pBdr>
            <w:top w:val="single" w:sz="4" w:space="0" w:color="D9D9D9" w:themeColor="background1" w:themeShade="D9"/>
          </w:pBdr>
          <w:rPr>
            <w:b/>
            <w:bCs/>
          </w:rPr>
        </w:pPr>
        <w:r>
          <w:fldChar w:fldCharType="begin"/>
        </w:r>
        <w:r>
          <w:instrText xml:space="preserve"> PAGE   \* MERGEFORMAT </w:instrText>
        </w:r>
        <w:r>
          <w:fldChar w:fldCharType="separate"/>
        </w:r>
        <w:r w:rsidR="00F13D80" w:rsidRPr="00F13D80">
          <w:rPr>
            <w:b/>
            <w:bCs/>
            <w:noProof/>
          </w:rPr>
          <w:t>1</w:t>
        </w:r>
        <w:r>
          <w:rPr>
            <w:b/>
            <w:bCs/>
            <w:noProof/>
          </w:rPr>
          <w:fldChar w:fldCharType="end"/>
        </w:r>
        <w:r>
          <w:rPr>
            <w:b/>
            <w:bCs/>
          </w:rPr>
          <w:t xml:space="preserve"> | </w:t>
        </w:r>
        <w:r w:rsidRPr="003E3A3E">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487" w:rsidRDefault="00A40487" w:rsidP="003E3A3E">
      <w:pPr>
        <w:spacing w:after="0" w:line="240" w:lineRule="auto"/>
      </w:pPr>
      <w:r>
        <w:separator/>
      </w:r>
    </w:p>
  </w:footnote>
  <w:footnote w:type="continuationSeparator" w:id="0">
    <w:p w:rsidR="00A40487" w:rsidRDefault="00A40487" w:rsidP="003E3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7D8"/>
    <w:multiLevelType w:val="hybridMultilevel"/>
    <w:tmpl w:val="4BA8D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A83543"/>
    <w:multiLevelType w:val="hybridMultilevel"/>
    <w:tmpl w:val="3FA28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8B7D36"/>
    <w:multiLevelType w:val="hybridMultilevel"/>
    <w:tmpl w:val="A9F4A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86671C"/>
    <w:multiLevelType w:val="hybridMultilevel"/>
    <w:tmpl w:val="D68C31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D55AFF"/>
    <w:multiLevelType w:val="hybridMultilevel"/>
    <w:tmpl w:val="512A27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8A61BA"/>
    <w:multiLevelType w:val="hybridMultilevel"/>
    <w:tmpl w:val="BDC0E9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C0E6DF0"/>
    <w:multiLevelType w:val="hybridMultilevel"/>
    <w:tmpl w:val="D3DC25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B5705E"/>
    <w:multiLevelType w:val="hybridMultilevel"/>
    <w:tmpl w:val="E506DC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D683694"/>
    <w:multiLevelType w:val="hybridMultilevel"/>
    <w:tmpl w:val="12BE71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B1163A"/>
    <w:multiLevelType w:val="hybridMultilevel"/>
    <w:tmpl w:val="CAB64D9E"/>
    <w:lvl w:ilvl="0" w:tplc="04090001">
      <w:start w:val="1"/>
      <w:numFmt w:val="bullet"/>
      <w:lvlText w:val=""/>
      <w:lvlJc w:val="left"/>
      <w:pPr>
        <w:ind w:left="1080" w:hanging="360"/>
      </w:pPr>
      <w:rPr>
        <w:rFonts w:ascii="Symbol" w:hAnsi="Symbol" w:hint="default"/>
      </w:rPr>
    </w:lvl>
    <w:lvl w:ilvl="1" w:tplc="333E1E68">
      <w:numFmt w:val="bullet"/>
      <w:lvlText w:val="-"/>
      <w:lvlJc w:val="left"/>
      <w:pPr>
        <w:ind w:left="1800" w:hanging="360"/>
      </w:pPr>
      <w:rPr>
        <w:rFonts w:ascii="Calibri" w:eastAsiaTheme="minorHAnsi" w:hAnsi="Calibri" w:cs="Calibri" w:hint="default"/>
      </w:rPr>
    </w:lvl>
    <w:lvl w:ilvl="2" w:tplc="3FA65600">
      <w:numFmt w:val="bullet"/>
      <w:lvlText w:val=""/>
      <w:lvlJc w:val="left"/>
      <w:pPr>
        <w:ind w:left="2520" w:hanging="360"/>
      </w:pPr>
      <w:rPr>
        <w:rFonts w:ascii="Wingdings" w:eastAsiaTheme="minorHAnsi" w:hAnsi="Wingdings" w:cstheme="minorBidi"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050B50"/>
    <w:multiLevelType w:val="hybridMultilevel"/>
    <w:tmpl w:val="7C008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E3C538A"/>
    <w:multiLevelType w:val="hybridMultilevel"/>
    <w:tmpl w:val="2BC82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E0C6C8F"/>
    <w:multiLevelType w:val="hybridMultilevel"/>
    <w:tmpl w:val="72A47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5B112B"/>
    <w:multiLevelType w:val="hybridMultilevel"/>
    <w:tmpl w:val="57C2F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4"/>
  </w:num>
  <w:num w:numId="6">
    <w:abstractNumId w:val="2"/>
  </w:num>
  <w:num w:numId="7">
    <w:abstractNumId w:val="0"/>
  </w:num>
  <w:num w:numId="8">
    <w:abstractNumId w:val="7"/>
  </w:num>
  <w:num w:numId="9">
    <w:abstractNumId w:val="11"/>
  </w:num>
  <w:num w:numId="10">
    <w:abstractNumId w:val="1"/>
  </w:num>
  <w:num w:numId="11">
    <w:abstractNumId w:val="6"/>
  </w:num>
  <w:num w:numId="12">
    <w:abstractNumId w:val="5"/>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2B"/>
    <w:rsid w:val="00004D66"/>
    <w:rsid w:val="00073C3B"/>
    <w:rsid w:val="000818E2"/>
    <w:rsid w:val="000B2CDE"/>
    <w:rsid w:val="000C6CF3"/>
    <w:rsid w:val="00160E6C"/>
    <w:rsid w:val="00175AB3"/>
    <w:rsid w:val="00213504"/>
    <w:rsid w:val="0021645C"/>
    <w:rsid w:val="00264512"/>
    <w:rsid w:val="00264F05"/>
    <w:rsid w:val="00271EA4"/>
    <w:rsid w:val="002E61BF"/>
    <w:rsid w:val="00346DF4"/>
    <w:rsid w:val="00353122"/>
    <w:rsid w:val="003E3A3E"/>
    <w:rsid w:val="00422E9B"/>
    <w:rsid w:val="004574A6"/>
    <w:rsid w:val="00475C04"/>
    <w:rsid w:val="00494493"/>
    <w:rsid w:val="004E570C"/>
    <w:rsid w:val="004F54F1"/>
    <w:rsid w:val="005266AF"/>
    <w:rsid w:val="00553D46"/>
    <w:rsid w:val="005F3552"/>
    <w:rsid w:val="005F78FD"/>
    <w:rsid w:val="0060078A"/>
    <w:rsid w:val="006A1420"/>
    <w:rsid w:val="006C3FB7"/>
    <w:rsid w:val="006C7808"/>
    <w:rsid w:val="00707E23"/>
    <w:rsid w:val="00742FFD"/>
    <w:rsid w:val="00796AF8"/>
    <w:rsid w:val="00801693"/>
    <w:rsid w:val="00812FF2"/>
    <w:rsid w:val="0084757E"/>
    <w:rsid w:val="008574FD"/>
    <w:rsid w:val="008647F0"/>
    <w:rsid w:val="008A55F6"/>
    <w:rsid w:val="008B1B89"/>
    <w:rsid w:val="008F1103"/>
    <w:rsid w:val="009515F3"/>
    <w:rsid w:val="00966C8B"/>
    <w:rsid w:val="009B47E3"/>
    <w:rsid w:val="009E3D17"/>
    <w:rsid w:val="00A20744"/>
    <w:rsid w:val="00A40487"/>
    <w:rsid w:val="00A46886"/>
    <w:rsid w:val="00AF43E2"/>
    <w:rsid w:val="00B16BC2"/>
    <w:rsid w:val="00B653A2"/>
    <w:rsid w:val="00BA585F"/>
    <w:rsid w:val="00BA5BBE"/>
    <w:rsid w:val="00BB7F55"/>
    <w:rsid w:val="00BE5F7B"/>
    <w:rsid w:val="00C57C2B"/>
    <w:rsid w:val="00C718CB"/>
    <w:rsid w:val="00C752F4"/>
    <w:rsid w:val="00CF58E9"/>
    <w:rsid w:val="00D101B6"/>
    <w:rsid w:val="00D1563D"/>
    <w:rsid w:val="00E13A76"/>
    <w:rsid w:val="00E15DE6"/>
    <w:rsid w:val="00E2367D"/>
    <w:rsid w:val="00E349CA"/>
    <w:rsid w:val="00E53FE2"/>
    <w:rsid w:val="00EC5CEA"/>
    <w:rsid w:val="00ED0AD5"/>
    <w:rsid w:val="00EF1FEA"/>
    <w:rsid w:val="00F13991"/>
    <w:rsid w:val="00F13D80"/>
    <w:rsid w:val="00F331F7"/>
    <w:rsid w:val="00FB02D9"/>
    <w:rsid w:val="00FD7BD6"/>
    <w:rsid w:val="00FE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C2B"/>
    <w:pPr>
      <w:ind w:left="720"/>
      <w:contextualSpacing/>
    </w:pPr>
  </w:style>
  <w:style w:type="paragraph" w:styleId="BalloonText">
    <w:name w:val="Balloon Text"/>
    <w:basedOn w:val="Normal"/>
    <w:link w:val="BalloonTextChar"/>
    <w:uiPriority w:val="99"/>
    <w:semiHidden/>
    <w:unhideWhenUsed/>
    <w:rsid w:val="00C57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2B"/>
    <w:rPr>
      <w:rFonts w:ascii="Tahoma" w:hAnsi="Tahoma" w:cs="Tahoma"/>
      <w:sz w:val="16"/>
      <w:szCs w:val="16"/>
    </w:rPr>
  </w:style>
  <w:style w:type="paragraph" w:styleId="Header">
    <w:name w:val="header"/>
    <w:basedOn w:val="Normal"/>
    <w:link w:val="HeaderChar"/>
    <w:uiPriority w:val="99"/>
    <w:unhideWhenUsed/>
    <w:rsid w:val="003E3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A3E"/>
  </w:style>
  <w:style w:type="paragraph" w:styleId="Footer">
    <w:name w:val="footer"/>
    <w:basedOn w:val="Normal"/>
    <w:link w:val="FooterChar"/>
    <w:uiPriority w:val="99"/>
    <w:unhideWhenUsed/>
    <w:rsid w:val="003E3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A3E"/>
  </w:style>
  <w:style w:type="table" w:styleId="TableGrid">
    <w:name w:val="Table Grid"/>
    <w:basedOn w:val="TableNormal"/>
    <w:uiPriority w:val="59"/>
    <w:rsid w:val="00422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C2B"/>
    <w:pPr>
      <w:ind w:left="720"/>
      <w:contextualSpacing/>
    </w:pPr>
  </w:style>
  <w:style w:type="paragraph" w:styleId="BalloonText">
    <w:name w:val="Balloon Text"/>
    <w:basedOn w:val="Normal"/>
    <w:link w:val="BalloonTextChar"/>
    <w:uiPriority w:val="99"/>
    <w:semiHidden/>
    <w:unhideWhenUsed/>
    <w:rsid w:val="00C57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2B"/>
    <w:rPr>
      <w:rFonts w:ascii="Tahoma" w:hAnsi="Tahoma" w:cs="Tahoma"/>
      <w:sz w:val="16"/>
      <w:szCs w:val="16"/>
    </w:rPr>
  </w:style>
  <w:style w:type="paragraph" w:styleId="Header">
    <w:name w:val="header"/>
    <w:basedOn w:val="Normal"/>
    <w:link w:val="HeaderChar"/>
    <w:uiPriority w:val="99"/>
    <w:unhideWhenUsed/>
    <w:rsid w:val="003E3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A3E"/>
  </w:style>
  <w:style w:type="paragraph" w:styleId="Footer">
    <w:name w:val="footer"/>
    <w:basedOn w:val="Normal"/>
    <w:link w:val="FooterChar"/>
    <w:uiPriority w:val="99"/>
    <w:unhideWhenUsed/>
    <w:rsid w:val="003E3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A3E"/>
  </w:style>
  <w:style w:type="table" w:styleId="TableGrid">
    <w:name w:val="Table Grid"/>
    <w:basedOn w:val="TableNormal"/>
    <w:uiPriority w:val="59"/>
    <w:rsid w:val="00422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EandM</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Link</dc:creator>
  <cp:lastModifiedBy>Nancy</cp:lastModifiedBy>
  <cp:revision>5</cp:revision>
  <cp:lastPrinted>2013-03-06T18:44:00Z</cp:lastPrinted>
  <dcterms:created xsi:type="dcterms:W3CDTF">2013-03-07T19:48:00Z</dcterms:created>
  <dcterms:modified xsi:type="dcterms:W3CDTF">2013-03-07T20:07:00Z</dcterms:modified>
</cp:coreProperties>
</file>