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E9" w:rsidRDefault="00BB23E9" w:rsidP="00493709">
      <w:pPr>
        <w:spacing w:before="100" w:beforeAutospacing="1" w:after="100" w:afterAutospacing="1" w:line="240" w:lineRule="auto"/>
        <w:jc w:val="center"/>
        <w:outlineLvl w:val="0"/>
        <w:rPr>
          <w:rFonts w:ascii="Times New Roman" w:eastAsia="Times New Roman" w:hAnsi="Times New Roman" w:cs="Times New Roman"/>
          <w:b/>
          <w:bCs/>
          <w:kern w:val="36"/>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noProof/>
          <w:sz w:val="27"/>
          <w:szCs w:val="27"/>
        </w:rPr>
        <w:drawing>
          <wp:anchor distT="0" distB="0" distL="114300" distR="114300" simplePos="0" relativeHeight="251659264" behindDoc="1" locked="0" layoutInCell="1" allowOverlap="1" wp14:anchorId="04E9C7D6" wp14:editId="17A418EA">
            <wp:simplePos x="0" y="0"/>
            <wp:positionH relativeFrom="column">
              <wp:posOffset>1252220</wp:posOffset>
            </wp:positionH>
            <wp:positionV relativeFrom="paragraph">
              <wp:posOffset>38100</wp:posOffset>
            </wp:positionV>
            <wp:extent cx="4055110" cy="820420"/>
            <wp:effectExtent l="0" t="0" r="2540" b="0"/>
            <wp:wrapTight wrapText="bothSides">
              <wp:wrapPolygon edited="0">
                <wp:start x="0" y="0"/>
                <wp:lineTo x="0" y="21065"/>
                <wp:lineTo x="21512" y="2106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io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5110" cy="820420"/>
                    </a:xfrm>
                    <a:prstGeom prst="rect">
                      <a:avLst/>
                    </a:prstGeom>
                  </pic:spPr>
                </pic:pic>
              </a:graphicData>
            </a:graphic>
            <wp14:sizeRelH relativeFrom="page">
              <wp14:pctWidth>0</wp14:pctWidth>
            </wp14:sizeRelH>
            <wp14:sizeRelV relativeFrom="page">
              <wp14:pctHeight>0</wp14:pctHeight>
            </wp14:sizeRelV>
          </wp:anchor>
        </w:drawing>
      </w:r>
    </w:p>
    <w:p w:rsidR="00BB23E9" w:rsidRDefault="00BB23E9" w:rsidP="00493709">
      <w:pPr>
        <w:spacing w:before="100" w:beforeAutospacing="1" w:after="100" w:afterAutospacing="1" w:line="240" w:lineRule="auto"/>
        <w:jc w:val="center"/>
        <w:outlineLvl w:val="0"/>
        <w:rPr>
          <w:rFonts w:ascii="Times New Roman" w:eastAsia="Times New Roman" w:hAnsi="Times New Roman" w:cs="Times New Roman"/>
          <w:b/>
          <w:bCs/>
          <w:kern w:val="36"/>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3709" w:rsidRPr="00493709" w:rsidRDefault="00493709" w:rsidP="00493709">
      <w:pPr>
        <w:spacing w:before="100" w:beforeAutospacing="1" w:after="100" w:afterAutospacing="1" w:line="240" w:lineRule="auto"/>
        <w:jc w:val="center"/>
        <w:outlineLvl w:val="0"/>
        <w:rPr>
          <w:rFonts w:ascii="Times New Roman" w:eastAsia="Times New Roman" w:hAnsi="Times New Roman" w:cs="Times New Roman"/>
          <w:b/>
          <w:bCs/>
          <w:kern w:val="36"/>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3709">
        <w:rPr>
          <w:rFonts w:ascii="Times New Roman" w:eastAsia="Times New Roman" w:hAnsi="Times New Roman" w:cs="Times New Roman"/>
          <w:b/>
          <w:bCs/>
          <w:kern w:val="36"/>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MATRIX COACHES WANTED</w:t>
      </w:r>
    </w:p>
    <w:p w:rsidR="00493709" w:rsidRPr="00493709" w:rsidRDefault="00493709" w:rsidP="00493709">
      <w:pPr>
        <w:spacing w:before="100" w:beforeAutospacing="1" w:after="100" w:afterAutospacing="1"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xml:space="preserve">If you would love to coach All Star Level soccer all season, </w:t>
      </w:r>
      <w:r w:rsidR="005F2FDF">
        <w:rPr>
          <w:rFonts w:ascii="Times New Roman" w:eastAsia="Times New Roman" w:hAnsi="Times New Roman" w:cs="Times New Roman"/>
          <w:sz w:val="24"/>
          <w:szCs w:val="24"/>
        </w:rPr>
        <w:t xml:space="preserve">want </w:t>
      </w:r>
      <w:r w:rsidRPr="00493709">
        <w:rPr>
          <w:rFonts w:ascii="Times New Roman" w:eastAsia="Times New Roman" w:hAnsi="Times New Roman" w:cs="Times New Roman"/>
          <w:sz w:val="24"/>
          <w:szCs w:val="24"/>
        </w:rPr>
        <w:t xml:space="preserve">to play club level at a discounted rate, determine what tournament you want to attend, </w:t>
      </w:r>
      <w:proofErr w:type="gramStart"/>
      <w:r w:rsidRPr="00493709">
        <w:rPr>
          <w:rFonts w:ascii="Times New Roman" w:eastAsia="Times New Roman" w:hAnsi="Times New Roman" w:cs="Times New Roman"/>
          <w:sz w:val="24"/>
          <w:szCs w:val="24"/>
        </w:rPr>
        <w:t>then</w:t>
      </w:r>
      <w:proofErr w:type="gramEnd"/>
      <w:r w:rsidRPr="00493709">
        <w:rPr>
          <w:rFonts w:ascii="Times New Roman" w:eastAsia="Times New Roman" w:hAnsi="Times New Roman" w:cs="Times New Roman"/>
          <w:sz w:val="24"/>
          <w:szCs w:val="24"/>
        </w:rPr>
        <w:t xml:space="preserve"> MATRIX is the program for you! Teams will play fall Presidio league and can participate in spring tournament seasons. Teams have an option to travel or participate at local tournaments. </w:t>
      </w:r>
    </w:p>
    <w:p w:rsidR="00493709" w:rsidRPr="00493709" w:rsidRDefault="00493709" w:rsidP="00493709">
      <w:pPr>
        <w:spacing w:before="100" w:beforeAutospacing="1" w:after="100" w:afterAutospacing="1" w:line="240" w:lineRule="auto"/>
        <w:outlineLvl w:val="2"/>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3709">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MATRIX?</w:t>
      </w:r>
    </w:p>
    <w:p w:rsidR="00493709" w:rsidRPr="00493709" w:rsidRDefault="00493709" w:rsidP="00493709">
      <w:pPr>
        <w:spacing w:before="100" w:beforeAutospacing="1" w:after="100" w:afterAutospacing="1"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AYSO MATRIX is a competitive soccer program designed to provide a club level challenge for players who possess the appropriate interest, skills, and abilities. Players are selected through an evaluation process (Tryouts). The Program maintains the AYSO Core values that include: Positive Coaching, Good Sportsmanship, and Player Development. We focus on fun, teamwork, and developing strong soccer skills.</w:t>
      </w:r>
    </w:p>
    <w:p w:rsidR="00493709" w:rsidRPr="00493709" w:rsidRDefault="00493709" w:rsidP="00493709">
      <w:pPr>
        <w:spacing w:before="100" w:beforeAutospacing="1" w:after="100" w:afterAutospacing="1" w:line="240" w:lineRule="auto"/>
        <w:outlineLvl w:val="2"/>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3709">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REGION 116 --</w:t>
      </w:r>
      <w:r w:rsidRPr="00493709">
        <w:rPr>
          <w:rFonts w:ascii="Cambria Math" w:eastAsia="Times New Roman" w:hAnsi="Cambria Math" w:cs="Cambria Math"/>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493709">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BONITA MATRIX PROGRAM</w:t>
      </w:r>
    </w:p>
    <w:p w:rsidR="00493709" w:rsidRPr="00493709" w:rsidRDefault="00493709" w:rsidP="00493709">
      <w:pPr>
        <w:spacing w:before="100" w:beforeAutospacing="1" w:after="100" w:afterAutospacing="1"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Bonita Region 116 Is pleased to offer</w:t>
      </w:r>
      <w:r w:rsidR="00AE4724">
        <w:rPr>
          <w:rFonts w:ascii="Times New Roman" w:eastAsia="Times New Roman" w:hAnsi="Times New Roman" w:cs="Times New Roman"/>
          <w:sz w:val="24"/>
          <w:szCs w:val="24"/>
        </w:rPr>
        <w:t xml:space="preserve"> the MATRIX Program</w:t>
      </w:r>
      <w:r w:rsidR="005F2FDF">
        <w:rPr>
          <w:rFonts w:ascii="Times New Roman" w:eastAsia="Times New Roman" w:hAnsi="Times New Roman" w:cs="Times New Roman"/>
          <w:sz w:val="24"/>
          <w:szCs w:val="24"/>
        </w:rPr>
        <w:t xml:space="preserve"> in </w:t>
      </w:r>
      <w:r w:rsidR="005F2FDF" w:rsidRPr="00493709">
        <w:rPr>
          <w:rFonts w:ascii="Times New Roman" w:eastAsia="Times New Roman" w:hAnsi="Times New Roman" w:cs="Times New Roman"/>
          <w:sz w:val="24"/>
          <w:szCs w:val="24"/>
        </w:rPr>
        <w:t>U11 to U19 divisions</w:t>
      </w:r>
      <w:r w:rsidR="005F2FDF">
        <w:rPr>
          <w:rFonts w:ascii="Times New Roman" w:eastAsia="Times New Roman" w:hAnsi="Times New Roman" w:cs="Times New Roman"/>
          <w:sz w:val="24"/>
          <w:szCs w:val="24"/>
        </w:rPr>
        <w:t xml:space="preserve"> with all teams </w:t>
      </w:r>
      <w:r w:rsidRPr="00493709">
        <w:rPr>
          <w:rFonts w:ascii="Times New Roman" w:eastAsia="Times New Roman" w:hAnsi="Times New Roman" w:cs="Times New Roman"/>
          <w:sz w:val="24"/>
          <w:szCs w:val="24"/>
        </w:rPr>
        <w:t>outfitted with a new look in Adidas. Coaches participating in the MATRIX Program are some of our most talented and experienced coaches.</w:t>
      </w:r>
      <w:r w:rsidR="005F2FDF">
        <w:rPr>
          <w:rFonts w:ascii="Times New Roman" w:eastAsia="Times New Roman" w:hAnsi="Times New Roman" w:cs="Times New Roman"/>
          <w:sz w:val="24"/>
          <w:szCs w:val="24"/>
        </w:rPr>
        <w:t xml:space="preserve"> </w:t>
      </w:r>
      <w:r w:rsidR="005F2FDF" w:rsidRPr="00493709">
        <w:rPr>
          <w:rFonts w:ascii="Times New Roman" w:eastAsia="Times New Roman" w:hAnsi="Times New Roman" w:cs="Times New Roman"/>
          <w:sz w:val="24"/>
          <w:szCs w:val="24"/>
        </w:rPr>
        <w:t>We are actively looking for experienced coaches.</w:t>
      </w:r>
    </w:p>
    <w:p w:rsidR="00493709" w:rsidRPr="00493709" w:rsidRDefault="00C036D3" w:rsidP="00493709">
      <w:pPr>
        <w:spacing w:before="100" w:beforeAutospacing="1" w:after="100" w:afterAutospacing="1" w:line="240" w:lineRule="auto"/>
        <w:outlineLvl w:val="2"/>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FE27216" wp14:editId="7D3F6A0F">
            <wp:simplePos x="0" y="0"/>
            <wp:positionH relativeFrom="column">
              <wp:posOffset>4859351</wp:posOffset>
            </wp:positionH>
            <wp:positionV relativeFrom="paragraph">
              <wp:posOffset>338455</wp:posOffset>
            </wp:positionV>
            <wp:extent cx="1486535" cy="17056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a_logo.jpg"/>
                    <pic:cNvPicPr/>
                  </pic:nvPicPr>
                  <pic:blipFill>
                    <a:blip r:embed="rId8">
                      <a:extLst>
                        <a:ext uri="{28A0092B-C50C-407E-A947-70E740481C1C}">
                          <a14:useLocalDpi xmlns:a14="http://schemas.microsoft.com/office/drawing/2010/main" val="0"/>
                        </a:ext>
                      </a:extLst>
                    </a:blip>
                    <a:stretch>
                      <a:fillRect/>
                    </a:stretch>
                  </pic:blipFill>
                  <pic:spPr>
                    <a:xfrm>
                      <a:off x="0" y="0"/>
                      <a:ext cx="1486535" cy="1705610"/>
                    </a:xfrm>
                    <a:prstGeom prst="rect">
                      <a:avLst/>
                    </a:prstGeom>
                  </pic:spPr>
                </pic:pic>
              </a:graphicData>
            </a:graphic>
            <wp14:sizeRelH relativeFrom="page">
              <wp14:pctWidth>0</wp14:pctWidth>
            </wp14:sizeRelH>
            <wp14:sizeRelV relativeFrom="page">
              <wp14:pctHeight>0</wp14:pctHeight>
            </wp14:sizeRelV>
          </wp:anchor>
        </w:drawing>
      </w:r>
      <w:r w:rsidR="00493709" w:rsidRPr="00493709">
        <w:rPr>
          <w:rFonts w:ascii="Times New Roman" w:eastAsia="Times New Roman" w:hAnsi="Times New Roman" w:cs="Times New Roman"/>
          <w:b/>
          <w:bCs/>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REQUIREMENTS</w:t>
      </w:r>
    </w:p>
    <w:p w:rsidR="00493709" w:rsidRPr="00493709" w:rsidRDefault="00493709" w:rsidP="00493709">
      <w:pPr>
        <w:spacing w:before="100" w:beforeAutospacing="1" w:after="100" w:afterAutospacing="1"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In Order to coach in the Matrix program, coaches have to:</w:t>
      </w:r>
      <w:r>
        <w:rPr>
          <w:rFonts w:ascii="Times New Roman" w:eastAsia="Times New Roman" w:hAnsi="Times New Roman" w:cs="Times New Roman"/>
          <w:sz w:val="24"/>
          <w:szCs w:val="24"/>
        </w:rPr>
        <w:t xml:space="preserve"> </w:t>
      </w:r>
      <w:r w:rsidRPr="00493709">
        <w:rPr>
          <w:rFonts w:ascii="Times New Roman" w:eastAsia="Times New Roman" w:hAnsi="Times New Roman" w:cs="Times New Roman"/>
          <w:i/>
          <w:iCs/>
          <w:sz w:val="24"/>
          <w:szCs w:val="24"/>
        </w:rPr>
        <w:t>(We can help you with these)</w:t>
      </w:r>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xml:space="preserve">• Be registered as a volunteer with </w:t>
      </w:r>
      <w:r w:rsidR="005F2FDF">
        <w:rPr>
          <w:rFonts w:ascii="Times New Roman" w:eastAsia="Times New Roman" w:hAnsi="Times New Roman" w:cs="Times New Roman"/>
          <w:sz w:val="24"/>
          <w:szCs w:val="24"/>
        </w:rPr>
        <w:t>AYSO R</w:t>
      </w:r>
      <w:r w:rsidRPr="00493709">
        <w:rPr>
          <w:rFonts w:ascii="Times New Roman" w:eastAsia="Times New Roman" w:hAnsi="Times New Roman" w:cs="Times New Roman"/>
          <w:sz w:val="24"/>
          <w:szCs w:val="24"/>
        </w:rPr>
        <w:t>egion</w:t>
      </w:r>
      <w:r w:rsidR="005F2FDF">
        <w:rPr>
          <w:rFonts w:ascii="Times New Roman" w:eastAsia="Times New Roman" w:hAnsi="Times New Roman" w:cs="Times New Roman"/>
          <w:sz w:val="24"/>
          <w:szCs w:val="24"/>
        </w:rPr>
        <w:t xml:space="preserve"> 116</w:t>
      </w:r>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Be Safe Haven certified</w:t>
      </w:r>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Be an AYSO Trained coach one level above team age</w:t>
      </w:r>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Be an AYSO trained referee</w:t>
      </w:r>
    </w:p>
    <w:p w:rsidR="00493709" w:rsidRPr="00493709" w:rsidRDefault="00815F79" w:rsidP="0049370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Be I</w:t>
      </w:r>
      <w:bookmarkStart w:id="0" w:name="_GoBack"/>
      <w:bookmarkEnd w:id="0"/>
      <w:r w:rsidR="00493709" w:rsidRPr="00493709">
        <w:rPr>
          <w:rFonts w:ascii="Times New Roman" w:eastAsia="Times New Roman" w:hAnsi="Times New Roman" w:cs="Times New Roman"/>
          <w:sz w:val="24"/>
          <w:szCs w:val="24"/>
        </w:rPr>
        <w:t>n good standing with the Region, Area, Section and AYSO National</w:t>
      </w:r>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xml:space="preserve">• Be Approved by the Matrix Coach Director </w:t>
      </w:r>
      <w:hyperlink r:id="rId9" w:history="1">
        <w:r w:rsidRPr="00493709">
          <w:rPr>
            <w:rFonts w:ascii="Times New Roman" w:eastAsia="Times New Roman" w:hAnsi="Times New Roman" w:cs="Times New Roman"/>
            <w:color w:val="0000FF"/>
            <w:sz w:val="24"/>
            <w:szCs w:val="24"/>
            <w:u w:val="single"/>
          </w:rPr>
          <w:t>Anthony Johnson</w:t>
        </w:r>
      </w:hyperlink>
      <w:r>
        <w:rPr>
          <w:rFonts w:ascii="Times New Roman" w:eastAsia="Times New Roman" w:hAnsi="Times New Roman" w:cs="Times New Roman"/>
          <w:sz w:val="24"/>
          <w:szCs w:val="24"/>
        </w:rPr>
        <w:t xml:space="preserve"> </w:t>
      </w:r>
      <w:r w:rsidRPr="00493709">
        <w:rPr>
          <w:rFonts w:ascii="Times New Roman" w:eastAsia="Times New Roman" w:hAnsi="Times New Roman" w:cs="Times New Roman"/>
          <w:sz w:val="24"/>
          <w:szCs w:val="24"/>
        </w:rPr>
        <w:t xml:space="preserve"> and Selection Committee</w:t>
      </w:r>
      <w:r>
        <w:rPr>
          <w:rFonts w:ascii="Times New Roman" w:eastAsia="Times New Roman" w:hAnsi="Times New Roman" w:cs="Times New Roman"/>
          <w:sz w:val="24"/>
          <w:szCs w:val="24"/>
        </w:rPr>
        <w:t xml:space="preserve">.  </w:t>
      </w:r>
      <w:r w:rsidR="00F47B0F">
        <w:rPr>
          <w:rFonts w:ascii="Times New Roman" w:eastAsia="Times New Roman" w:hAnsi="Times New Roman" w:cs="Times New Roman"/>
          <w:sz w:val="24"/>
          <w:szCs w:val="24"/>
        </w:rPr>
        <w:t xml:space="preserve">       </w:t>
      </w:r>
      <w:hyperlink r:id="rId10" w:history="1">
        <w:r w:rsidRPr="00493709">
          <w:rPr>
            <w:rStyle w:val="Hyperlink"/>
            <w:rFonts w:ascii="Times New Roman" w:eastAsia="Times New Roman" w:hAnsi="Times New Roman" w:cs="Times New Roman"/>
            <w:sz w:val="20"/>
            <w:szCs w:val="20"/>
          </w:rPr>
          <w:t>anthony.johnson@cox.net</w:t>
        </w:r>
      </w:hyperlink>
    </w:p>
    <w:p w:rsidR="00493709" w:rsidRP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Be evaluated and renewed each membership year</w:t>
      </w:r>
    </w:p>
    <w:p w:rsidR="00493709" w:rsidRDefault="00493709" w:rsidP="00493709">
      <w:pPr>
        <w:spacing w:before="60" w:after="60" w:line="240" w:lineRule="auto"/>
        <w:rPr>
          <w:rFonts w:ascii="Times New Roman" w:eastAsia="Times New Roman" w:hAnsi="Times New Roman" w:cs="Times New Roman"/>
          <w:sz w:val="24"/>
          <w:szCs w:val="24"/>
        </w:rPr>
      </w:pPr>
      <w:r w:rsidRPr="00493709">
        <w:rPr>
          <w:rFonts w:ascii="Times New Roman" w:eastAsia="Times New Roman" w:hAnsi="Times New Roman" w:cs="Times New Roman"/>
          <w:sz w:val="24"/>
          <w:szCs w:val="24"/>
        </w:rPr>
        <w:t>• Complete an MATRIX Coach Application form</w:t>
      </w:r>
    </w:p>
    <w:p w:rsidR="00493709" w:rsidRPr="00493709" w:rsidRDefault="00493709" w:rsidP="00493709">
      <w:pPr>
        <w:pStyle w:val="ListParagraph"/>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Started contact Vince Ortiz </w:t>
      </w:r>
      <w:hyperlink r:id="rId11" w:history="1">
        <w:r w:rsidRPr="0064648E">
          <w:rPr>
            <w:rStyle w:val="Hyperlink"/>
            <w:rFonts w:ascii="Times New Roman" w:eastAsia="Times New Roman" w:hAnsi="Times New Roman" w:cs="Times New Roman"/>
            <w:sz w:val="24"/>
            <w:szCs w:val="24"/>
          </w:rPr>
          <w:t>vicenteortizjr@gmail.com</w:t>
        </w:r>
      </w:hyperlink>
      <w:r>
        <w:rPr>
          <w:rFonts w:ascii="Times New Roman" w:eastAsia="Times New Roman" w:hAnsi="Times New Roman" w:cs="Times New Roman"/>
          <w:sz w:val="24"/>
          <w:szCs w:val="24"/>
        </w:rPr>
        <w:t xml:space="preserve"> and Luis Corona </w:t>
      </w:r>
      <w:hyperlink r:id="rId12" w:history="1">
        <w:r w:rsidRPr="0064648E">
          <w:rPr>
            <w:rStyle w:val="Hyperlink"/>
            <w:rFonts w:ascii="Times New Roman" w:eastAsia="Times New Roman" w:hAnsi="Times New Roman" w:cs="Times New Roman"/>
            <w:sz w:val="24"/>
            <w:szCs w:val="24"/>
          </w:rPr>
          <w:t>luisayso@gmail.com</w:t>
        </w:r>
      </w:hyperlink>
      <w:r>
        <w:rPr>
          <w:rFonts w:ascii="Times New Roman" w:eastAsia="Times New Roman" w:hAnsi="Times New Roman" w:cs="Times New Roman"/>
          <w:sz w:val="24"/>
          <w:szCs w:val="24"/>
        </w:rPr>
        <w:t xml:space="preserve">  for information.   </w:t>
      </w:r>
      <w:hyperlink r:id="rId13" w:history="1">
        <w:r w:rsidRPr="00493709">
          <w:rPr>
            <w:rStyle w:val="Hyperlink"/>
            <w:rFonts w:ascii="Times New Roman" w:eastAsia="Times New Roman" w:hAnsi="Times New Roman" w:cs="Times New Roman"/>
            <w:sz w:val="24"/>
            <w:szCs w:val="24"/>
          </w:rPr>
          <w:t>http://www.bonitamatrix.com/</w:t>
        </w:r>
      </w:hyperlink>
      <w:r w:rsidRPr="00493709">
        <w:rPr>
          <w:rFonts w:ascii="Times New Roman" w:eastAsia="Times New Roman" w:hAnsi="Times New Roman" w:cs="Times New Roman"/>
          <w:sz w:val="24"/>
          <w:szCs w:val="24"/>
        </w:rPr>
        <w:t xml:space="preserve"> </w:t>
      </w:r>
    </w:p>
    <w:p w:rsidR="00493709" w:rsidRPr="00493709" w:rsidRDefault="00493709" w:rsidP="00493709">
      <w:pPr>
        <w:spacing w:before="100" w:beforeAutospacing="1" w:after="100" w:afterAutospacing="1" w:line="240" w:lineRule="auto"/>
        <w:outlineLvl w:val="3"/>
        <w:rPr>
          <w:rFonts w:ascii="Times New Roman" w:eastAsia="Times New Roman" w:hAnsi="Times New Roman" w:cs="Times New Roman"/>
          <w:b/>
          <w:bCs/>
          <w:sz w:val="24"/>
          <w:szCs w:val="24"/>
        </w:rPr>
      </w:pPr>
      <w:r w:rsidRPr="00493709">
        <w:rPr>
          <w:rFonts w:ascii="Times New Roman" w:eastAsia="Times New Roman" w:hAnsi="Times New Roman" w:cs="Times New Roman"/>
          <w:b/>
          <w:bCs/>
          <w:sz w:val="24"/>
          <w:szCs w:val="24"/>
        </w:rPr>
        <w:t>Training: Coaches And Assistant Coaches Must have completed the following minimum training below, which may be satisfied after submitting the coach application as long as the certifications are obtained prior to the start of the season:</w:t>
      </w:r>
    </w:p>
    <w:p w:rsidR="00BF6860" w:rsidRPr="00BF6860" w:rsidRDefault="00BF6860" w:rsidP="00BF6860">
      <w:pPr>
        <w:pStyle w:val="ListParagraph"/>
        <w:numPr>
          <w:ilvl w:val="1"/>
          <w:numId w:val="1"/>
        </w:numPr>
        <w:spacing w:before="60" w:after="60" w:line="240" w:lineRule="auto"/>
        <w:ind w:left="1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BF6860">
        <w:rPr>
          <w:rFonts w:ascii="Times New Roman" w:eastAsia="Times New Roman" w:hAnsi="Times New Roman" w:cs="Times New Roman"/>
          <w:sz w:val="24"/>
          <w:szCs w:val="24"/>
        </w:rPr>
        <w:t>License U.S. Soccer Federation (USSF)</w:t>
      </w:r>
    </w:p>
    <w:p w:rsidR="00493709" w:rsidRPr="00BF6860" w:rsidRDefault="00493709" w:rsidP="00BF6860">
      <w:pPr>
        <w:pStyle w:val="ListParagraph"/>
        <w:numPr>
          <w:ilvl w:val="1"/>
          <w:numId w:val="1"/>
        </w:numPr>
        <w:spacing w:before="60" w:after="60" w:line="240" w:lineRule="auto"/>
        <w:ind w:left="180" w:hanging="18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U11, U12: Intermediate Coach required, Regional Referee</w:t>
      </w:r>
    </w:p>
    <w:p w:rsidR="00B82B57" w:rsidRDefault="00493709" w:rsidP="00BF6860">
      <w:pPr>
        <w:pStyle w:val="ListParagraph"/>
        <w:numPr>
          <w:ilvl w:val="1"/>
          <w:numId w:val="1"/>
        </w:numPr>
        <w:spacing w:before="60" w:after="60" w:line="240" w:lineRule="auto"/>
        <w:ind w:left="180" w:hanging="180"/>
        <w:rPr>
          <w:rFonts w:ascii="Times New Roman" w:eastAsia="Times New Roman" w:hAnsi="Times New Roman" w:cs="Times New Roman"/>
          <w:sz w:val="24"/>
          <w:szCs w:val="24"/>
        </w:rPr>
      </w:pPr>
      <w:r w:rsidRPr="00BF6860">
        <w:rPr>
          <w:rFonts w:ascii="Times New Roman" w:eastAsia="Times New Roman" w:hAnsi="Times New Roman" w:cs="Times New Roman"/>
          <w:sz w:val="24"/>
          <w:szCs w:val="24"/>
        </w:rPr>
        <w:t>U13 to U15: Advanced Coach required, Regional Referee</w:t>
      </w:r>
    </w:p>
    <w:p w:rsidR="00BF6860" w:rsidRPr="00BF6860" w:rsidRDefault="00BF6860" w:rsidP="00BF6860">
      <w:pPr>
        <w:pStyle w:val="ListParagraph"/>
        <w:spacing w:before="60" w:after="60" w:line="240" w:lineRule="auto"/>
        <w:rPr>
          <w:rFonts w:ascii="Times New Roman" w:eastAsia="Times New Roman" w:hAnsi="Times New Roman" w:cs="Times New Roman"/>
          <w:sz w:val="24"/>
          <w:szCs w:val="24"/>
        </w:rPr>
      </w:pPr>
    </w:p>
    <w:sectPr w:rsidR="00BF6860" w:rsidRPr="00BF6860" w:rsidSect="00F47B0F">
      <w:pgSz w:w="12240" w:h="15840"/>
      <w:pgMar w:top="360" w:right="99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A4C86"/>
    <w:multiLevelType w:val="hybridMultilevel"/>
    <w:tmpl w:val="45B808FA"/>
    <w:lvl w:ilvl="0" w:tplc="04090001">
      <w:start w:val="1"/>
      <w:numFmt w:val="bullet"/>
      <w:lvlText w:val=""/>
      <w:lvlJc w:val="left"/>
      <w:pPr>
        <w:ind w:left="720" w:hanging="360"/>
      </w:pPr>
      <w:rPr>
        <w:rFonts w:ascii="Symbol" w:hAnsi="Symbol" w:hint="default"/>
      </w:rPr>
    </w:lvl>
    <w:lvl w:ilvl="1" w:tplc="B1F0EA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09"/>
    <w:rsid w:val="00292AD4"/>
    <w:rsid w:val="00386637"/>
    <w:rsid w:val="00493709"/>
    <w:rsid w:val="005F2FDF"/>
    <w:rsid w:val="00815F79"/>
    <w:rsid w:val="00AE4724"/>
    <w:rsid w:val="00B82B57"/>
    <w:rsid w:val="00BB23E9"/>
    <w:rsid w:val="00BF6860"/>
    <w:rsid w:val="00C036D3"/>
    <w:rsid w:val="00F4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3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3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37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3709"/>
    <w:rPr>
      <w:rFonts w:ascii="Times New Roman" w:eastAsia="Times New Roman" w:hAnsi="Times New Roman" w:cs="Times New Roman"/>
      <w:b/>
      <w:bCs/>
      <w:sz w:val="24"/>
      <w:szCs w:val="24"/>
    </w:rPr>
  </w:style>
  <w:style w:type="character" w:styleId="Strong">
    <w:name w:val="Strong"/>
    <w:basedOn w:val="DefaultParagraphFont"/>
    <w:uiPriority w:val="22"/>
    <w:qFormat/>
    <w:rsid w:val="00493709"/>
    <w:rPr>
      <w:b/>
      <w:bCs/>
    </w:rPr>
  </w:style>
  <w:style w:type="paragraph" w:styleId="NormalWeb">
    <w:name w:val="Normal (Web)"/>
    <w:basedOn w:val="Normal"/>
    <w:uiPriority w:val="99"/>
    <w:semiHidden/>
    <w:unhideWhenUsed/>
    <w:rsid w:val="004937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709"/>
    <w:rPr>
      <w:i/>
      <w:iCs/>
    </w:rPr>
  </w:style>
  <w:style w:type="character" w:styleId="Hyperlink">
    <w:name w:val="Hyperlink"/>
    <w:basedOn w:val="DefaultParagraphFont"/>
    <w:uiPriority w:val="99"/>
    <w:unhideWhenUsed/>
    <w:rsid w:val="00493709"/>
    <w:rPr>
      <w:color w:val="0000FF"/>
      <w:u w:val="single"/>
    </w:rPr>
  </w:style>
  <w:style w:type="paragraph" w:styleId="ListParagraph">
    <w:name w:val="List Paragraph"/>
    <w:basedOn w:val="Normal"/>
    <w:uiPriority w:val="34"/>
    <w:qFormat/>
    <w:rsid w:val="00493709"/>
    <w:pPr>
      <w:ind w:left="720"/>
      <w:contextualSpacing/>
    </w:pPr>
  </w:style>
  <w:style w:type="paragraph" w:styleId="BalloonText">
    <w:name w:val="Balloon Text"/>
    <w:basedOn w:val="Normal"/>
    <w:link w:val="BalloonTextChar"/>
    <w:uiPriority w:val="99"/>
    <w:semiHidden/>
    <w:unhideWhenUsed/>
    <w:rsid w:val="00BF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3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3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37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3709"/>
    <w:rPr>
      <w:rFonts w:ascii="Times New Roman" w:eastAsia="Times New Roman" w:hAnsi="Times New Roman" w:cs="Times New Roman"/>
      <w:b/>
      <w:bCs/>
      <w:sz w:val="24"/>
      <w:szCs w:val="24"/>
    </w:rPr>
  </w:style>
  <w:style w:type="character" w:styleId="Strong">
    <w:name w:val="Strong"/>
    <w:basedOn w:val="DefaultParagraphFont"/>
    <w:uiPriority w:val="22"/>
    <w:qFormat/>
    <w:rsid w:val="00493709"/>
    <w:rPr>
      <w:b/>
      <w:bCs/>
    </w:rPr>
  </w:style>
  <w:style w:type="paragraph" w:styleId="NormalWeb">
    <w:name w:val="Normal (Web)"/>
    <w:basedOn w:val="Normal"/>
    <w:uiPriority w:val="99"/>
    <w:semiHidden/>
    <w:unhideWhenUsed/>
    <w:rsid w:val="004937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709"/>
    <w:rPr>
      <w:i/>
      <w:iCs/>
    </w:rPr>
  </w:style>
  <w:style w:type="character" w:styleId="Hyperlink">
    <w:name w:val="Hyperlink"/>
    <w:basedOn w:val="DefaultParagraphFont"/>
    <w:uiPriority w:val="99"/>
    <w:unhideWhenUsed/>
    <w:rsid w:val="00493709"/>
    <w:rPr>
      <w:color w:val="0000FF"/>
      <w:u w:val="single"/>
    </w:rPr>
  </w:style>
  <w:style w:type="paragraph" w:styleId="ListParagraph">
    <w:name w:val="List Paragraph"/>
    <w:basedOn w:val="Normal"/>
    <w:uiPriority w:val="34"/>
    <w:qFormat/>
    <w:rsid w:val="00493709"/>
    <w:pPr>
      <w:ind w:left="720"/>
      <w:contextualSpacing/>
    </w:pPr>
  </w:style>
  <w:style w:type="paragraph" w:styleId="BalloonText">
    <w:name w:val="Balloon Text"/>
    <w:basedOn w:val="Normal"/>
    <w:link w:val="BalloonTextChar"/>
    <w:uiPriority w:val="99"/>
    <w:semiHidden/>
    <w:unhideWhenUsed/>
    <w:rsid w:val="00BF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88703">
      <w:bodyDiv w:val="1"/>
      <w:marLeft w:val="0"/>
      <w:marRight w:val="0"/>
      <w:marTop w:val="0"/>
      <w:marBottom w:val="0"/>
      <w:divBdr>
        <w:top w:val="none" w:sz="0" w:space="0" w:color="auto"/>
        <w:left w:val="none" w:sz="0" w:space="0" w:color="auto"/>
        <w:bottom w:val="none" w:sz="0" w:space="0" w:color="auto"/>
        <w:right w:val="none" w:sz="0" w:space="0" w:color="auto"/>
      </w:divBdr>
      <w:divsChild>
        <w:div w:id="775558555">
          <w:marLeft w:val="0"/>
          <w:marRight w:val="0"/>
          <w:marTop w:val="0"/>
          <w:marBottom w:val="0"/>
          <w:divBdr>
            <w:top w:val="none" w:sz="0" w:space="0" w:color="auto"/>
            <w:left w:val="none" w:sz="0" w:space="0" w:color="auto"/>
            <w:bottom w:val="none" w:sz="0" w:space="0" w:color="auto"/>
            <w:right w:val="none" w:sz="0" w:space="0" w:color="auto"/>
          </w:divBdr>
          <w:divsChild>
            <w:div w:id="1281693118">
              <w:marLeft w:val="0"/>
              <w:marRight w:val="0"/>
              <w:marTop w:val="0"/>
              <w:marBottom w:val="0"/>
              <w:divBdr>
                <w:top w:val="none" w:sz="0" w:space="0" w:color="auto"/>
                <w:left w:val="none" w:sz="0" w:space="0" w:color="auto"/>
                <w:bottom w:val="none" w:sz="0" w:space="0" w:color="auto"/>
                <w:right w:val="none" w:sz="0" w:space="0" w:color="auto"/>
              </w:divBdr>
              <w:divsChild>
                <w:div w:id="1187519208">
                  <w:marLeft w:val="0"/>
                  <w:marRight w:val="0"/>
                  <w:marTop w:val="0"/>
                  <w:marBottom w:val="0"/>
                  <w:divBdr>
                    <w:top w:val="none" w:sz="0" w:space="0" w:color="auto"/>
                    <w:left w:val="none" w:sz="0" w:space="0" w:color="auto"/>
                    <w:bottom w:val="none" w:sz="0" w:space="0" w:color="auto"/>
                    <w:right w:val="none" w:sz="0" w:space="0" w:color="auto"/>
                  </w:divBdr>
                  <w:divsChild>
                    <w:div w:id="843473479">
                      <w:marLeft w:val="0"/>
                      <w:marRight w:val="0"/>
                      <w:marTop w:val="0"/>
                      <w:marBottom w:val="0"/>
                      <w:divBdr>
                        <w:top w:val="none" w:sz="0" w:space="0" w:color="auto"/>
                        <w:left w:val="none" w:sz="0" w:space="0" w:color="auto"/>
                        <w:bottom w:val="none" w:sz="0" w:space="0" w:color="auto"/>
                        <w:right w:val="none" w:sz="0" w:space="0" w:color="auto"/>
                      </w:divBdr>
                      <w:divsChild>
                        <w:div w:id="1631738717">
                          <w:marLeft w:val="0"/>
                          <w:marRight w:val="0"/>
                          <w:marTop w:val="0"/>
                          <w:marBottom w:val="0"/>
                          <w:divBdr>
                            <w:top w:val="none" w:sz="0" w:space="0" w:color="auto"/>
                            <w:left w:val="none" w:sz="0" w:space="0" w:color="auto"/>
                            <w:bottom w:val="none" w:sz="0" w:space="0" w:color="auto"/>
                            <w:right w:val="none" w:sz="0" w:space="0" w:color="auto"/>
                          </w:divBdr>
                          <w:divsChild>
                            <w:div w:id="656687491">
                              <w:marLeft w:val="0"/>
                              <w:marRight w:val="0"/>
                              <w:marTop w:val="0"/>
                              <w:marBottom w:val="0"/>
                              <w:divBdr>
                                <w:top w:val="none" w:sz="0" w:space="0" w:color="auto"/>
                                <w:left w:val="none" w:sz="0" w:space="0" w:color="auto"/>
                                <w:bottom w:val="none" w:sz="0" w:space="0" w:color="auto"/>
                                <w:right w:val="none" w:sz="0" w:space="0" w:color="auto"/>
                              </w:divBdr>
                              <w:divsChild>
                                <w:div w:id="1501508906">
                                  <w:marLeft w:val="0"/>
                                  <w:marRight w:val="0"/>
                                  <w:marTop w:val="0"/>
                                  <w:marBottom w:val="0"/>
                                  <w:divBdr>
                                    <w:top w:val="none" w:sz="0" w:space="0" w:color="auto"/>
                                    <w:left w:val="none" w:sz="0" w:space="0" w:color="auto"/>
                                    <w:bottom w:val="none" w:sz="0" w:space="0" w:color="auto"/>
                                    <w:right w:val="none" w:sz="0" w:space="0" w:color="auto"/>
                                  </w:divBdr>
                                  <w:divsChild>
                                    <w:div w:id="788284643">
                                      <w:marLeft w:val="0"/>
                                      <w:marRight w:val="0"/>
                                      <w:marTop w:val="0"/>
                                      <w:marBottom w:val="0"/>
                                      <w:divBdr>
                                        <w:top w:val="none" w:sz="0" w:space="0" w:color="auto"/>
                                        <w:left w:val="none" w:sz="0" w:space="0" w:color="auto"/>
                                        <w:bottom w:val="none" w:sz="0" w:space="0" w:color="auto"/>
                                        <w:right w:val="none" w:sz="0" w:space="0" w:color="auto"/>
                                      </w:divBdr>
                                      <w:divsChild>
                                        <w:div w:id="520705168">
                                          <w:marLeft w:val="0"/>
                                          <w:marRight w:val="0"/>
                                          <w:marTop w:val="0"/>
                                          <w:marBottom w:val="0"/>
                                          <w:divBdr>
                                            <w:top w:val="none" w:sz="0" w:space="0" w:color="auto"/>
                                            <w:left w:val="none" w:sz="0" w:space="0" w:color="auto"/>
                                            <w:bottom w:val="none" w:sz="0" w:space="0" w:color="auto"/>
                                            <w:right w:val="none" w:sz="0" w:space="0" w:color="auto"/>
                                          </w:divBdr>
                                          <w:divsChild>
                                            <w:div w:id="1378121023">
                                              <w:marLeft w:val="0"/>
                                              <w:marRight w:val="0"/>
                                              <w:marTop w:val="0"/>
                                              <w:marBottom w:val="0"/>
                                              <w:divBdr>
                                                <w:top w:val="none" w:sz="0" w:space="0" w:color="auto"/>
                                                <w:left w:val="none" w:sz="0" w:space="0" w:color="auto"/>
                                                <w:bottom w:val="none" w:sz="0" w:space="0" w:color="auto"/>
                                                <w:right w:val="none" w:sz="0" w:space="0" w:color="auto"/>
                                              </w:divBdr>
                                              <w:divsChild>
                                                <w:div w:id="13994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nitamatrix.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luisays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enteortizj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thony.johnson@cox.net" TargetMode="External"/><Relationship Id="rId4" Type="http://schemas.microsoft.com/office/2007/relationships/stylesWithEffects" Target="stylesWithEffects.xml"/><Relationship Id="rId9" Type="http://schemas.openxmlformats.org/officeDocument/2006/relationships/hyperlink" Target="mailto:Anthony.Johnson@co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9C48-5A45-4BCE-8C2C-3CF56C96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Vicente LT USSOCOM NSWG1</dc:creator>
  <cp:lastModifiedBy>Ortiz, Vicente LT USSOCOM NSWG1</cp:lastModifiedBy>
  <cp:revision>4</cp:revision>
  <dcterms:created xsi:type="dcterms:W3CDTF">2014-10-20T17:50:00Z</dcterms:created>
  <dcterms:modified xsi:type="dcterms:W3CDTF">2014-10-20T18:18:00Z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2102546044</vt:i4>
  </property>
  <property fmtid="{D5CDD505-2E9C-101B-9397-08002B2CF9AE}" pid="3" name="_NewReviewCycle">
    <vt:lpwstr/>
  </property>
  <property fmtid="{D5CDD505-2E9C-101B-9397-08002B2CF9AE}" pid="4" name="_EmailSubject">
    <vt:lpwstr>MATRIX COACHES WANTED</vt:lpwstr>
  </property>
  <property fmtid="{D5CDD505-2E9C-101B-9397-08002B2CF9AE}" pid="5" name="_AuthorEmail">
    <vt:lpwstr>johnayso@developower.com</vt:lpwstr>
  </property>
  <property fmtid="{D5CDD505-2E9C-101B-9397-08002B2CF9AE}" pid="6" name="_AuthorEmailDisplayName">
    <vt:lpwstr>John Olson</vt:lpwstr>
  </property>
  <property fmtid="{D5CDD505-2E9C-101B-9397-08002B2CF9AE}" pid="7" name="_ReviewingToolsShownOnce">
    <vt:lpwstr/>
  </property>
</Properties>
</file>