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D4" w:rsidRDefault="000A59D4"/>
    <w:p w:rsidR="00455E59" w:rsidRDefault="00455E59"/>
    <w:p w:rsidR="000A59D4" w:rsidRDefault="000A59D4"/>
    <w:p w:rsidR="00455E59" w:rsidRPr="000A59D4" w:rsidRDefault="00455E59">
      <w:pPr>
        <w:rPr>
          <w:b/>
          <w:sz w:val="32"/>
          <w:szCs w:val="32"/>
        </w:rPr>
      </w:pPr>
      <w:r w:rsidRPr="000A59D4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-548760</wp:posOffset>
            </wp:positionH>
            <wp:positionV relativeFrom="paragraph">
              <wp:posOffset>8890</wp:posOffset>
            </wp:positionV>
            <wp:extent cx="7086600" cy="5305425"/>
            <wp:effectExtent l="19050" t="0" r="0" b="0"/>
            <wp:wrapNone/>
            <wp:docPr id="2" name="Picture 2" descr="imagesCAJ0LZ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CAJ0LZA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480" w:type="dxa"/>
        <w:jc w:val="center"/>
        <w:tblInd w:w="93" w:type="dxa"/>
        <w:tblLook w:val="04A0"/>
      </w:tblPr>
      <w:tblGrid>
        <w:gridCol w:w="2260"/>
        <w:gridCol w:w="3740"/>
        <w:gridCol w:w="1560"/>
        <w:gridCol w:w="1920"/>
      </w:tblGrid>
      <w:tr w:rsidR="009B0FF6" w:rsidRPr="00FD589C" w:rsidTr="00E504FC">
        <w:trPr>
          <w:trHeight w:val="30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589C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589C">
              <w:rPr>
                <w:rFonts w:ascii="Calibri" w:eastAsia="Times New Roman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589C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589C">
              <w:rPr>
                <w:rFonts w:ascii="Calibri" w:eastAsia="Times New Roman" w:hAnsi="Calibri" w:cs="Calibri"/>
                <w:b/>
                <w:bCs/>
                <w:color w:val="000000"/>
              </w:rPr>
              <w:t>PLACE</w:t>
            </w:r>
          </w:p>
        </w:tc>
      </w:tr>
      <w:tr w:rsidR="009B0FF6" w:rsidRPr="00FD589C" w:rsidTr="00E504F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1/11/2014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Spring Registration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10–2pm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DPCC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Rm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6</w:t>
            </w:r>
          </w:p>
        </w:tc>
      </w:tr>
      <w:tr w:rsidR="009B0FF6" w:rsidRPr="00FD589C" w:rsidTr="00E504F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1/18/2014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Spring Registration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10-2pm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DPCC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Rm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6</w:t>
            </w:r>
          </w:p>
        </w:tc>
      </w:tr>
      <w:tr w:rsidR="009B0FF6" w:rsidRPr="00FD589C" w:rsidTr="00E504F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1/25/2014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Player’s Clinic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DPLL Fields</w:t>
            </w:r>
          </w:p>
        </w:tc>
      </w:tr>
      <w:tr w:rsidR="009B0FF6" w:rsidRPr="00FD589C" w:rsidTr="00E504F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1/25/2014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Late Spring Registration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DPLL Fields</w:t>
            </w:r>
          </w:p>
        </w:tc>
      </w:tr>
      <w:tr w:rsidR="009B0FF6" w:rsidRPr="00FD589C" w:rsidTr="00E504F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1/29/2014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Tryouts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12pm-3pm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DPLL Fields</w:t>
            </w:r>
          </w:p>
        </w:tc>
      </w:tr>
      <w:tr w:rsidR="009B0FF6" w:rsidRPr="00FD589C" w:rsidTr="00E504F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2/1/2014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Tryouts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6pm-8:30pm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DPLL Fields</w:t>
            </w:r>
          </w:p>
        </w:tc>
      </w:tr>
      <w:tr w:rsidR="009B0FF6" w:rsidRPr="00FD589C" w:rsidTr="00E504F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2/6/2014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Parent Meeting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7-8pm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Jimmy Burke</w:t>
            </w:r>
          </w:p>
        </w:tc>
      </w:tr>
      <w:tr w:rsidR="009B0FF6" w:rsidRPr="00FD589C" w:rsidTr="00E504F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2/8/2014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Draft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DPCC</w:t>
            </w:r>
          </w:p>
        </w:tc>
      </w:tr>
      <w:tr w:rsidR="009B0FF6" w:rsidRPr="00FD589C" w:rsidTr="00E504F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2/8/2014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Equipment Checkout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10am -12pm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DPLL Fields</w:t>
            </w:r>
          </w:p>
        </w:tc>
      </w:tr>
      <w:tr w:rsidR="009B0FF6" w:rsidRPr="00FD589C" w:rsidTr="00E504F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2/10/2014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Practices Start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Coaches Choice</w:t>
            </w:r>
          </w:p>
        </w:tc>
      </w:tr>
      <w:tr w:rsidR="009B0FF6" w:rsidRPr="00FD589C" w:rsidTr="00E504F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2/12/2014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Team Mom Meeting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7-8pm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Sports Authority</w:t>
            </w:r>
          </w:p>
        </w:tc>
      </w:tr>
      <w:tr w:rsidR="009B0FF6" w:rsidRPr="00FD589C" w:rsidTr="00E504F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Field Work 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All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DPLL Fields</w:t>
            </w:r>
          </w:p>
        </w:tc>
      </w:tr>
      <w:tr w:rsidR="009B0FF6" w:rsidRPr="00FD589C" w:rsidTr="00E504F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Field Work 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All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DPLL Fields</w:t>
            </w:r>
          </w:p>
        </w:tc>
      </w:tr>
      <w:tr w:rsidR="009B0FF6" w:rsidRPr="00FD589C" w:rsidTr="00E504F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Field Work 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All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DPLL Fields</w:t>
            </w:r>
          </w:p>
        </w:tc>
      </w:tr>
      <w:tr w:rsidR="009B0FF6" w:rsidRPr="00FD589C" w:rsidTr="00E504F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Field Work 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All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DPLL Fields</w:t>
            </w:r>
          </w:p>
        </w:tc>
      </w:tr>
      <w:tr w:rsidR="009B0FF6" w:rsidRPr="00FD589C" w:rsidTr="00E504F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2/22/2014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Opening 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8am-10am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DPLL Fields</w:t>
            </w:r>
          </w:p>
        </w:tc>
      </w:tr>
      <w:tr w:rsidR="009B0FF6" w:rsidRPr="00FD589C" w:rsidTr="00E504F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2/22/2014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Picture 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9am-5pm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Jimmy Burke</w:t>
            </w:r>
          </w:p>
        </w:tc>
      </w:tr>
      <w:tr w:rsidR="009B0FF6" w:rsidRPr="00FD589C" w:rsidTr="00E504F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2/23/2014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 xml:space="preserve">Astros Coaching Clinic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12-6pm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Minute Maid</w:t>
            </w:r>
          </w:p>
        </w:tc>
      </w:tr>
      <w:tr w:rsidR="009B0FF6" w:rsidRPr="00FD589C" w:rsidTr="00E504F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3/10/2014-3/14/2014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Spring Break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0FF6" w:rsidRPr="00FD589C" w:rsidTr="00E504F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4/1/2014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STAAR: 5</w:t>
            </w:r>
            <w:r w:rsidRPr="00C409DE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D589C">
              <w:rPr>
                <w:rFonts w:ascii="Calibri" w:eastAsia="Times New Roman" w:hAnsi="Calibri" w:cs="Calibri"/>
                <w:color w:val="000000"/>
              </w:rPr>
              <w:t xml:space="preserve"> Grade Math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0FF6" w:rsidRPr="00FD589C" w:rsidTr="00E504F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4/1/2014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STAAR: 4</w:t>
            </w:r>
            <w:r w:rsidRPr="00C409DE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D589C">
              <w:rPr>
                <w:rFonts w:ascii="Calibri" w:eastAsia="Times New Roman" w:hAnsi="Calibri" w:cs="Calibri"/>
                <w:color w:val="000000"/>
              </w:rPr>
              <w:t xml:space="preserve"> Grade Writing Day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0FF6" w:rsidRPr="00FD589C" w:rsidTr="00E504F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4/2/2014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STAAR: 5</w:t>
            </w:r>
            <w:r w:rsidRPr="00C409DE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D589C">
              <w:rPr>
                <w:rFonts w:ascii="Calibri" w:eastAsia="Times New Roman" w:hAnsi="Calibri" w:cs="Calibri"/>
                <w:color w:val="000000"/>
              </w:rPr>
              <w:t xml:space="preserve"> Grade Reading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0FF6" w:rsidRPr="00FD589C" w:rsidTr="00E504F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4/2/2014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STAAR: 4</w:t>
            </w:r>
            <w:r w:rsidRPr="00C409DE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D589C">
              <w:rPr>
                <w:rFonts w:ascii="Calibri" w:eastAsia="Times New Roman" w:hAnsi="Calibri" w:cs="Calibri"/>
                <w:color w:val="000000"/>
              </w:rPr>
              <w:t xml:space="preserve"> Grade Writing Day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0FF6" w:rsidRPr="00FD589C" w:rsidTr="00E504F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4/5/2014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Mid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FD589C">
              <w:rPr>
                <w:rFonts w:ascii="Calibri" w:eastAsia="Times New Roman" w:hAnsi="Calibri" w:cs="Calibri"/>
                <w:color w:val="000000"/>
              </w:rPr>
              <w:t>Season Madness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DPLL Fields</w:t>
            </w:r>
          </w:p>
        </w:tc>
      </w:tr>
      <w:tr w:rsidR="009B0FF6" w:rsidRPr="00FD589C" w:rsidTr="00E504F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4/18/2014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Good Friday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0FF6" w:rsidRPr="00FD589C" w:rsidTr="00E504F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4/20/2014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Easter Sunday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0FF6" w:rsidRPr="00FD589C" w:rsidTr="00E504F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Base Running Contest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5pm-6pm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DPLL Fields</w:t>
            </w:r>
          </w:p>
        </w:tc>
      </w:tr>
      <w:tr w:rsidR="009B0FF6" w:rsidRPr="00FD589C" w:rsidTr="00E504F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DPLL Cook Out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5pm-10pm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DPLL Fields</w:t>
            </w:r>
          </w:p>
        </w:tc>
      </w:tr>
      <w:tr w:rsidR="009B0FF6" w:rsidRPr="00FD589C" w:rsidTr="00E504F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Coaches Rag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FD589C">
              <w:rPr>
                <w:rFonts w:ascii="Calibri" w:eastAsia="Times New Roman" w:hAnsi="Calibri" w:cs="Calibri"/>
                <w:color w:val="000000"/>
              </w:rPr>
              <w:t>ball Tournament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DPLL Fields</w:t>
            </w:r>
          </w:p>
        </w:tc>
      </w:tr>
      <w:tr w:rsidR="009B0FF6" w:rsidRPr="00FD589C" w:rsidTr="00E504F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F6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4/22/2014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C409DE">
              <w:rPr>
                <w:rFonts w:ascii="Calibri" w:eastAsia="Times New Roman" w:hAnsi="Calibri" w:cs="Calibri"/>
                <w:color w:val="000000"/>
                <w:vertAlign w:val="superscript"/>
              </w:rPr>
              <w:t>rd</w:t>
            </w:r>
            <w:r>
              <w:rPr>
                <w:rFonts w:ascii="Calibri" w:eastAsia="Times New Roman" w:hAnsi="Calibri" w:cs="Calibri"/>
                <w:color w:val="000000"/>
              </w:rPr>
              <w:t>, 4</w:t>
            </w:r>
            <w:r w:rsidRPr="00C409DE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>, &amp; 6</w:t>
            </w:r>
            <w:r w:rsidRPr="00C409DE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Math STAAR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0FF6" w:rsidRPr="00FD589C" w:rsidTr="00E504F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4/23/2014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STAAR: 3</w:t>
            </w:r>
            <w:r w:rsidRPr="00C409DE">
              <w:rPr>
                <w:rFonts w:ascii="Calibri" w:eastAsia="Times New Roman" w:hAnsi="Calibri" w:cs="Calibri"/>
                <w:color w:val="000000"/>
                <w:vertAlign w:val="superscript"/>
              </w:rPr>
              <w:t>rd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, 4</w:t>
            </w:r>
            <w:r w:rsidRPr="00C409DE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Pr="00FD589C">
              <w:rPr>
                <w:rFonts w:ascii="Calibri" w:eastAsia="Times New Roman" w:hAnsi="Calibri" w:cs="Calibri"/>
                <w:color w:val="000000"/>
              </w:rPr>
              <w:t>, &amp; 6</w:t>
            </w:r>
            <w:r w:rsidRPr="00C409DE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D589C">
              <w:rPr>
                <w:rFonts w:ascii="Calibri" w:eastAsia="Times New Roman" w:hAnsi="Calibri" w:cs="Calibri"/>
                <w:color w:val="000000"/>
              </w:rPr>
              <w:t xml:space="preserve"> Grade Reading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0FF6" w:rsidRPr="00FD589C" w:rsidTr="00E504F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4/23/2014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STAAR: 5</w:t>
            </w:r>
            <w:r w:rsidRPr="00C409DE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D589C">
              <w:rPr>
                <w:rFonts w:ascii="Calibri" w:eastAsia="Times New Roman" w:hAnsi="Calibri" w:cs="Calibri"/>
                <w:color w:val="000000"/>
              </w:rPr>
              <w:t>Grade Science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0FF6" w:rsidRPr="00FD589C" w:rsidTr="00E504F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DPLL City Playoffs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DPLL Fields</w:t>
            </w:r>
          </w:p>
        </w:tc>
      </w:tr>
      <w:tr w:rsidR="009B0FF6" w:rsidRPr="00FD589C" w:rsidTr="00E504F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-390525</wp:posOffset>
                  </wp:positionH>
                  <wp:positionV relativeFrom="paragraph">
                    <wp:posOffset>-180975</wp:posOffset>
                  </wp:positionV>
                  <wp:extent cx="7086600" cy="5305425"/>
                  <wp:effectExtent l="19050" t="0" r="0" b="0"/>
                  <wp:wrapNone/>
                  <wp:docPr id="1" name="Picture 2" descr="imagesCAJ0LZ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CAJ0LZ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0" contrast="-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0" cy="530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color w:val="000000"/>
              </w:rPr>
              <w:t>5/15/2014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DPLL Championship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DPLL Fields</w:t>
            </w:r>
          </w:p>
        </w:tc>
      </w:tr>
      <w:tr w:rsidR="009B0FF6" w:rsidRPr="00FD589C" w:rsidTr="00E504F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5/19/2014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Closing Ceremonies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 xml:space="preserve">6:30pm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DPLL Fields</w:t>
            </w:r>
          </w:p>
        </w:tc>
      </w:tr>
      <w:tr w:rsidR="009B0FF6" w:rsidRPr="00FD589C" w:rsidTr="00E504F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5/22/2014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All Star Pra</w:t>
            </w: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FD589C">
              <w:rPr>
                <w:rFonts w:ascii="Calibri" w:eastAsia="Times New Roman" w:hAnsi="Calibri" w:cs="Calibri"/>
                <w:color w:val="000000"/>
              </w:rPr>
              <w:t>tice Begins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Coaches choice</w:t>
            </w:r>
          </w:p>
        </w:tc>
      </w:tr>
      <w:tr w:rsidR="009B0FF6" w:rsidRPr="00FD589C" w:rsidTr="00E504F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5/19/2014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Equipment Due or Checks Cashed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10am - 12pm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F6" w:rsidRPr="00FD589C" w:rsidRDefault="009B0FF6" w:rsidP="00E5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589C">
              <w:rPr>
                <w:rFonts w:ascii="Calibri" w:eastAsia="Times New Roman" w:hAnsi="Calibri" w:cs="Calibri"/>
                <w:color w:val="000000"/>
              </w:rPr>
              <w:t>DPLL Fields</w:t>
            </w:r>
          </w:p>
        </w:tc>
      </w:tr>
    </w:tbl>
    <w:p w:rsidR="004848CC" w:rsidRPr="000A59D4" w:rsidRDefault="004848CC">
      <w:pPr>
        <w:rPr>
          <w:b/>
          <w:sz w:val="32"/>
          <w:szCs w:val="32"/>
        </w:rPr>
      </w:pPr>
    </w:p>
    <w:p w:rsidR="000A59D4" w:rsidRDefault="004848CC">
      <w:pPr>
        <w:rPr>
          <w:b/>
          <w:sz w:val="32"/>
          <w:szCs w:val="32"/>
        </w:rPr>
      </w:pPr>
      <w:r w:rsidRPr="000A59D4">
        <w:rPr>
          <w:b/>
          <w:sz w:val="32"/>
          <w:szCs w:val="32"/>
        </w:rPr>
        <w:t>If you have any questions or comments please e-mail any Board member on the Deer Park Board Members document.  On the Main website page</w:t>
      </w:r>
      <w:r w:rsidR="000A59D4" w:rsidRPr="000A59D4">
        <w:rPr>
          <w:b/>
          <w:sz w:val="32"/>
          <w:szCs w:val="32"/>
        </w:rPr>
        <w:t>,</w:t>
      </w:r>
      <w:r w:rsidRPr="000A59D4">
        <w:rPr>
          <w:b/>
          <w:sz w:val="32"/>
          <w:szCs w:val="32"/>
        </w:rPr>
        <w:t xml:space="preserve"> click on the link for board members and you will be taken to the list of board members with their phone numbers and </w:t>
      </w:r>
    </w:p>
    <w:p w:rsidR="004848CC" w:rsidRPr="000A59D4" w:rsidRDefault="004848CC">
      <w:pPr>
        <w:rPr>
          <w:b/>
          <w:sz w:val="32"/>
          <w:szCs w:val="32"/>
        </w:rPr>
      </w:pPr>
      <w:proofErr w:type="gramStart"/>
      <w:r w:rsidRPr="000A59D4">
        <w:rPr>
          <w:b/>
          <w:sz w:val="32"/>
          <w:szCs w:val="32"/>
        </w:rPr>
        <w:t>e-mail</w:t>
      </w:r>
      <w:proofErr w:type="gramEnd"/>
      <w:r w:rsidRPr="000A59D4">
        <w:rPr>
          <w:b/>
          <w:sz w:val="32"/>
          <w:szCs w:val="32"/>
        </w:rPr>
        <w:t xml:space="preserve"> addresses.  </w:t>
      </w:r>
    </w:p>
    <w:p w:rsidR="004848CC" w:rsidRPr="000A59D4" w:rsidRDefault="004848CC">
      <w:pPr>
        <w:rPr>
          <w:b/>
          <w:sz w:val="32"/>
          <w:szCs w:val="32"/>
        </w:rPr>
      </w:pPr>
      <w:r w:rsidRPr="000A59D4">
        <w:rPr>
          <w:b/>
          <w:sz w:val="32"/>
          <w:szCs w:val="32"/>
        </w:rPr>
        <w:t>Thank You</w:t>
      </w:r>
      <w:r w:rsidR="000A59D4" w:rsidRPr="000A59D4">
        <w:rPr>
          <w:b/>
          <w:sz w:val="32"/>
          <w:szCs w:val="32"/>
        </w:rPr>
        <w:t xml:space="preserve"> and we look forward to seeing you and your ball player on the fields this coming spring!</w:t>
      </w:r>
    </w:p>
    <w:p w:rsidR="00455E59" w:rsidRPr="00455E59" w:rsidRDefault="00455E59">
      <w:pPr>
        <w:rPr>
          <w:sz w:val="32"/>
          <w:szCs w:val="32"/>
        </w:rPr>
      </w:pPr>
    </w:p>
    <w:sectPr w:rsidR="00455E59" w:rsidRPr="00455E59" w:rsidSect="00763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5E59"/>
    <w:rsid w:val="000A59D4"/>
    <w:rsid w:val="00455E59"/>
    <w:rsid w:val="004848CC"/>
    <w:rsid w:val="005404C2"/>
    <w:rsid w:val="007635A5"/>
    <w:rsid w:val="009B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ONCOLOGY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e1kmnq4</dc:creator>
  <cp:lastModifiedBy>e1kmnq4</cp:lastModifiedBy>
  <cp:revision>2</cp:revision>
  <dcterms:created xsi:type="dcterms:W3CDTF">2013-12-19T22:17:00Z</dcterms:created>
  <dcterms:modified xsi:type="dcterms:W3CDTF">2013-12-19T22:17:00Z</dcterms:modified>
</cp:coreProperties>
</file>