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1C" w:rsidRPr="006C2B1C" w:rsidRDefault="006C2B1C" w:rsidP="006C2B1C">
      <w:pPr>
        <w:jc w:val="center"/>
        <w:rPr>
          <w:sz w:val="48"/>
        </w:rPr>
      </w:pPr>
      <w:r w:rsidRPr="006C2B1C">
        <w:rPr>
          <w:sz w:val="48"/>
        </w:rPr>
        <w:t>District 17 Locations</w:t>
      </w:r>
    </w:p>
    <w:p w:rsidR="006C2B1C" w:rsidRDefault="006C2B1C" w:rsidP="006C2B1C">
      <w:pPr>
        <w:jc w:val="center"/>
      </w:pPr>
    </w:p>
    <w:p w:rsidR="00ED606C" w:rsidRDefault="006C2B1C" w:rsidP="006C2B1C">
      <w:pPr>
        <w:jc w:val="center"/>
      </w:pPr>
      <w:r>
        <w:t>Please go to the following link for Google Map directions to all fields in District 17.</w:t>
      </w:r>
    </w:p>
    <w:p w:rsidR="006C2B1C" w:rsidRDefault="006C2B1C" w:rsidP="006C2B1C">
      <w:pPr>
        <w:jc w:val="center"/>
      </w:pPr>
      <w:bookmarkStart w:id="0" w:name="_GoBack"/>
      <w:bookmarkEnd w:id="0"/>
    </w:p>
    <w:p w:rsidR="006C2B1C" w:rsidRDefault="006C2B1C" w:rsidP="006C2B1C">
      <w:pPr>
        <w:jc w:val="center"/>
      </w:pPr>
      <w:hyperlink r:id="rId5" w:history="1">
        <w:r w:rsidRPr="009C3BD8">
          <w:rPr>
            <w:rStyle w:val="Hyperlink"/>
          </w:rPr>
          <w:t>http://www.eteamz.com/district17/locations/</w:t>
        </w:r>
      </w:hyperlink>
    </w:p>
    <w:p w:rsidR="006C2B1C" w:rsidRDefault="006C2B1C"/>
    <w:sectPr w:rsidR="006C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C"/>
    <w:rsid w:val="006C2B1C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eamz.com/district17/lo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Roessler</dc:creator>
  <cp:lastModifiedBy>Katherine Roessler</cp:lastModifiedBy>
  <cp:revision>1</cp:revision>
  <dcterms:created xsi:type="dcterms:W3CDTF">2013-05-06T14:50:00Z</dcterms:created>
  <dcterms:modified xsi:type="dcterms:W3CDTF">2013-05-06T14:51:00Z</dcterms:modified>
</cp:coreProperties>
</file>