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59"/>
        <w:gridCol w:w="7017"/>
      </w:tblGrid>
      <w:tr w:rsidR="0051051D" w14:paraId="341D7FEF" w14:textId="77777777" w:rsidTr="00B61AD4">
        <w:tc>
          <w:tcPr>
            <w:tcW w:w="2559" w:type="dxa"/>
          </w:tcPr>
          <w:p w14:paraId="64CC0F80" w14:textId="77777777" w:rsidR="0051051D" w:rsidRPr="00340D63" w:rsidRDefault="0051051D" w:rsidP="00D46CB1">
            <w:pPr>
              <w:jc w:val="center"/>
              <w:rPr>
                <w:b/>
              </w:rPr>
            </w:pPr>
            <w:r w:rsidRPr="00340D63">
              <w:rPr>
                <w:b/>
              </w:rPr>
              <w:t>Item</w:t>
            </w:r>
          </w:p>
        </w:tc>
        <w:tc>
          <w:tcPr>
            <w:tcW w:w="7017" w:type="dxa"/>
          </w:tcPr>
          <w:p w14:paraId="037B8156" w14:textId="77777777" w:rsidR="0051051D" w:rsidRPr="00340D63" w:rsidRDefault="0051051D" w:rsidP="00D46CB1">
            <w:pPr>
              <w:jc w:val="center"/>
              <w:rPr>
                <w:b/>
              </w:rPr>
            </w:pPr>
            <w:r w:rsidRPr="00340D63">
              <w:rPr>
                <w:b/>
              </w:rPr>
              <w:t>Action</w:t>
            </w:r>
          </w:p>
        </w:tc>
      </w:tr>
      <w:tr w:rsidR="00D5669A" w14:paraId="77674F3E" w14:textId="77777777" w:rsidTr="00B61AD4">
        <w:tc>
          <w:tcPr>
            <w:tcW w:w="2559" w:type="dxa"/>
          </w:tcPr>
          <w:p w14:paraId="6AC1B66F" w14:textId="77777777" w:rsidR="00D5669A" w:rsidRPr="005609EB" w:rsidRDefault="00D5669A">
            <w:r w:rsidRPr="005609EB">
              <w:t>Attendance</w:t>
            </w:r>
          </w:p>
        </w:tc>
        <w:tc>
          <w:tcPr>
            <w:tcW w:w="7017" w:type="dxa"/>
          </w:tcPr>
          <w:p w14:paraId="2480AC86" w14:textId="77777777" w:rsidR="00D5669A" w:rsidRPr="005609EB" w:rsidRDefault="005609EB" w:rsidP="00F43525">
            <w:r>
              <w:t xml:space="preserve">Meredith DiOro, Steve Chinn, Sherman Lam, Lou Skyriotis, </w:t>
            </w:r>
            <w:r w:rsidR="005A4C64">
              <w:t>Sam Habash</w:t>
            </w:r>
            <w:r>
              <w:t xml:space="preserve">, </w:t>
            </w:r>
            <w:r w:rsidR="005A4C64">
              <w:t>Lili Johnson</w:t>
            </w:r>
            <w:r w:rsidR="00F43525">
              <w:t xml:space="preserve">, </w:t>
            </w:r>
            <w:r>
              <w:t>Mich</w:t>
            </w:r>
            <w:r w:rsidR="00A9417F">
              <w:t xml:space="preserve">ael Marano, </w:t>
            </w:r>
            <w:r w:rsidR="005A4C64">
              <w:t>Ted Marsh</w:t>
            </w:r>
            <w:r w:rsidR="00A9417F">
              <w:t>,</w:t>
            </w:r>
            <w:r w:rsidR="005A4C64">
              <w:t xml:space="preserve"> Rose Mendoza, Craig Robson</w:t>
            </w:r>
          </w:p>
        </w:tc>
      </w:tr>
      <w:tr w:rsidR="00F92B40" w14:paraId="4D8CEE22" w14:textId="77777777" w:rsidTr="00B61AD4">
        <w:tc>
          <w:tcPr>
            <w:tcW w:w="2559" w:type="dxa"/>
          </w:tcPr>
          <w:p w14:paraId="5157F110" w14:textId="77777777" w:rsidR="00F92B40" w:rsidRPr="005609EB" w:rsidRDefault="00F92B40">
            <w:r>
              <w:t>Meeting called to order</w:t>
            </w:r>
          </w:p>
        </w:tc>
        <w:tc>
          <w:tcPr>
            <w:tcW w:w="7017" w:type="dxa"/>
          </w:tcPr>
          <w:p w14:paraId="35C7D040" w14:textId="77777777" w:rsidR="00F92B40" w:rsidRDefault="00F92B40" w:rsidP="00D46CB1">
            <w:r>
              <w:t>7:00PM</w:t>
            </w:r>
          </w:p>
        </w:tc>
      </w:tr>
      <w:tr w:rsidR="00E310DC" w14:paraId="3A51F5C0" w14:textId="77777777" w:rsidTr="00B61AD4">
        <w:tc>
          <w:tcPr>
            <w:tcW w:w="2559" w:type="dxa"/>
          </w:tcPr>
          <w:p w14:paraId="329861BF" w14:textId="77777777" w:rsidR="00E310DC" w:rsidRPr="00E310DC" w:rsidRDefault="00E310DC" w:rsidP="005A4C64">
            <w:r w:rsidRPr="00E310DC">
              <w:t xml:space="preserve">Approval of </w:t>
            </w:r>
            <w:r w:rsidR="005A4C64">
              <w:t>10/16</w:t>
            </w:r>
            <w:r w:rsidRPr="00E310DC">
              <w:t xml:space="preserve"> minutes</w:t>
            </w:r>
          </w:p>
        </w:tc>
        <w:tc>
          <w:tcPr>
            <w:tcW w:w="7017" w:type="dxa"/>
          </w:tcPr>
          <w:p w14:paraId="1AEABC99" w14:textId="77777777" w:rsidR="00E310DC" w:rsidRPr="00E310DC" w:rsidRDefault="00E310DC">
            <w:r w:rsidRPr="00E310DC">
              <w:t>MSC</w:t>
            </w:r>
          </w:p>
        </w:tc>
      </w:tr>
      <w:tr w:rsidR="0051051D" w14:paraId="10EBEC7E" w14:textId="77777777" w:rsidTr="00B61AD4">
        <w:tc>
          <w:tcPr>
            <w:tcW w:w="2559" w:type="dxa"/>
          </w:tcPr>
          <w:p w14:paraId="754D9B1E" w14:textId="77777777" w:rsidR="0051051D" w:rsidRDefault="0051051D">
            <w:r>
              <w:t>Introductions:</w:t>
            </w:r>
          </w:p>
        </w:tc>
        <w:tc>
          <w:tcPr>
            <w:tcW w:w="7017" w:type="dxa"/>
          </w:tcPr>
          <w:p w14:paraId="3D44BBF8" w14:textId="74BDA3D0" w:rsidR="0051051D" w:rsidRDefault="00F43525" w:rsidP="0022078B">
            <w:r>
              <w:t>Craig Robson</w:t>
            </w:r>
          </w:p>
        </w:tc>
      </w:tr>
      <w:tr w:rsidR="0051051D" w14:paraId="01579193" w14:textId="77777777" w:rsidTr="00B61AD4">
        <w:tc>
          <w:tcPr>
            <w:tcW w:w="2559" w:type="dxa"/>
          </w:tcPr>
          <w:p w14:paraId="45DC579E" w14:textId="77777777" w:rsidR="0051051D" w:rsidRDefault="0051051D">
            <w:r>
              <w:t>Calendar update:</w:t>
            </w:r>
          </w:p>
        </w:tc>
        <w:tc>
          <w:tcPr>
            <w:tcW w:w="7017" w:type="dxa"/>
          </w:tcPr>
          <w:p w14:paraId="311A2AEE" w14:textId="302D32E2" w:rsidR="00E310DC" w:rsidRDefault="005A4C64">
            <w:r>
              <w:t xml:space="preserve">Jan 25 </w:t>
            </w:r>
            <w:r w:rsidR="00C1083B">
              <w:t>p</w:t>
            </w:r>
            <w:r>
              <w:t xml:space="preserve">layer </w:t>
            </w:r>
            <w:r w:rsidR="00C1083B">
              <w:t>r</w:t>
            </w:r>
            <w:r>
              <w:t>anking</w:t>
            </w:r>
            <w:r w:rsidR="0022078B">
              <w:t xml:space="preserve"> entry into </w:t>
            </w:r>
            <w:proofErr w:type="spellStart"/>
            <w:r w:rsidR="0022078B">
              <w:t>eAYSO</w:t>
            </w:r>
            <w:proofErr w:type="spellEnd"/>
            <w:r>
              <w:t xml:space="preserve"> meeting (Sam, L</w:t>
            </w:r>
            <w:bookmarkStart w:id="0" w:name="_GoBack"/>
            <w:bookmarkEnd w:id="0"/>
            <w:r>
              <w:t>ili, Michael, Rose) – location TBD</w:t>
            </w:r>
          </w:p>
          <w:p w14:paraId="53EDC0D4" w14:textId="6BB0CEA4" w:rsidR="00E310DC" w:rsidRDefault="005A4C64">
            <w:r>
              <w:t xml:space="preserve">Jan 31 (7-10PM) Area Dinner, at 16 Mile House – </w:t>
            </w:r>
            <w:r w:rsidR="0022078B">
              <w:t xml:space="preserve">Millbrae AYSO board members and significant other invited.  </w:t>
            </w:r>
          </w:p>
          <w:p w14:paraId="630B7315" w14:textId="77777777" w:rsidR="00C1083B" w:rsidRDefault="00C1083B">
            <w:r>
              <w:t>Feb 12</w:t>
            </w:r>
            <w:r w:rsidRPr="00C1083B">
              <w:rPr>
                <w:vertAlign w:val="superscript"/>
              </w:rPr>
              <w:t>th</w:t>
            </w:r>
            <w:r>
              <w:t xml:space="preserve"> next Millbrae AYSO board meeting.</w:t>
            </w:r>
          </w:p>
          <w:p w14:paraId="494AE650" w14:textId="512CBB6E" w:rsidR="00E310DC" w:rsidRDefault="005A4C64">
            <w:r>
              <w:t>Mar 21-23</w:t>
            </w:r>
            <w:r w:rsidRPr="005A4C64">
              <w:rPr>
                <w:vertAlign w:val="superscript"/>
              </w:rPr>
              <w:t>rd</w:t>
            </w:r>
            <w:r>
              <w:rPr>
                <w:vertAlign w:val="superscript"/>
              </w:rPr>
              <w:t xml:space="preserve"> </w:t>
            </w:r>
            <w:r>
              <w:t xml:space="preserve">AYSO EXPO – Las Vegas.  Ted </w:t>
            </w:r>
            <w:r w:rsidR="0022078B">
              <w:t>Marsh will be attending as an instructor.</w:t>
            </w:r>
            <w:r>
              <w:t xml:space="preserve">  </w:t>
            </w:r>
          </w:p>
          <w:p w14:paraId="5972644D" w14:textId="77777777" w:rsidR="00BC0C8C" w:rsidRDefault="00BC0C8C">
            <w:r>
              <w:t>April 8</w:t>
            </w:r>
            <w:r w:rsidRPr="00BC0C8C">
              <w:rPr>
                <w:vertAlign w:val="superscript"/>
              </w:rPr>
              <w:t>th</w:t>
            </w:r>
            <w:r>
              <w:t xml:space="preserve"> or 22</w:t>
            </w:r>
            <w:r w:rsidRPr="00BC0C8C">
              <w:rPr>
                <w:vertAlign w:val="superscript"/>
              </w:rPr>
              <w:t>nd</w:t>
            </w:r>
            <w:r>
              <w:t xml:space="preserve"> Millbrae City Council Meeting.  Chance for AYSO to advertise for registration.  Contact: Wayne Lee</w:t>
            </w:r>
          </w:p>
          <w:p w14:paraId="147EC4A1" w14:textId="521071C5" w:rsidR="00BC0C8C" w:rsidRDefault="0022078B">
            <w:r>
              <w:t xml:space="preserve">Pacific Coast </w:t>
            </w:r>
            <w:r w:rsidR="00BC0C8C">
              <w:t xml:space="preserve">Spring </w:t>
            </w:r>
            <w:r>
              <w:t xml:space="preserve">Soccer </w:t>
            </w:r>
            <w:r w:rsidR="00BC0C8C">
              <w:t>League dates:</w:t>
            </w:r>
          </w:p>
          <w:p w14:paraId="5E4A021E" w14:textId="77777777" w:rsidR="00BC0C8C" w:rsidRDefault="00BC0C8C" w:rsidP="00BC0C8C">
            <w:pPr>
              <w:pStyle w:val="ListParagraph"/>
              <w:numPr>
                <w:ilvl w:val="0"/>
                <w:numId w:val="2"/>
              </w:numPr>
            </w:pPr>
            <w:r>
              <w:t>1/19: early registration closes</w:t>
            </w:r>
          </w:p>
          <w:p w14:paraId="58402A7D" w14:textId="3C1F4F84" w:rsidR="00BC0C8C" w:rsidRDefault="0022078B" w:rsidP="00BC0C8C">
            <w:pPr>
              <w:pStyle w:val="ListParagraph"/>
              <w:numPr>
                <w:ilvl w:val="0"/>
                <w:numId w:val="2"/>
              </w:numPr>
            </w:pPr>
            <w:r>
              <w:t>February 20th</w:t>
            </w:r>
            <w:r w:rsidR="00BC0C8C">
              <w:t xml:space="preserve"> mandatory coaches meeting</w:t>
            </w:r>
          </w:p>
          <w:p w14:paraId="30AAE556" w14:textId="2AFBDB40" w:rsidR="00E310DC" w:rsidRDefault="00BC0C8C" w:rsidP="00BC0C8C">
            <w:pPr>
              <w:pStyle w:val="ListParagraph"/>
              <w:numPr>
                <w:ilvl w:val="0"/>
                <w:numId w:val="2"/>
              </w:numPr>
            </w:pPr>
            <w:r>
              <w:t>3/2: first game</w:t>
            </w:r>
            <w:r w:rsidR="0022078B">
              <w:t>s-Meredith working on getting Sunday field time</w:t>
            </w:r>
          </w:p>
          <w:p w14:paraId="272CEB9C" w14:textId="77777777" w:rsidR="00C1083B" w:rsidRDefault="00C1083B" w:rsidP="00C1083B">
            <w:r>
              <w:t>Other dates to be incorporated into standing yearly calendar</w:t>
            </w:r>
          </w:p>
        </w:tc>
      </w:tr>
      <w:tr w:rsidR="008C688E" w14:paraId="1A31692B" w14:textId="77777777" w:rsidTr="00B61AD4">
        <w:tc>
          <w:tcPr>
            <w:tcW w:w="2559" w:type="dxa"/>
          </w:tcPr>
          <w:p w14:paraId="177855F9" w14:textId="77777777" w:rsidR="008C688E" w:rsidRDefault="008C688E">
            <w:r>
              <w:t>PCSSL</w:t>
            </w:r>
          </w:p>
        </w:tc>
        <w:tc>
          <w:tcPr>
            <w:tcW w:w="7017" w:type="dxa"/>
          </w:tcPr>
          <w:p w14:paraId="7E86F351" w14:textId="77777777" w:rsidR="008C688E" w:rsidRDefault="00EE372A">
            <w:r>
              <w:t>Discussion around Spring League dates, and any supplies necessary to budget for the upcoming season beyond what is already in place.</w:t>
            </w:r>
          </w:p>
        </w:tc>
      </w:tr>
      <w:tr w:rsidR="008C688E" w14:paraId="415E3B11" w14:textId="77777777" w:rsidTr="00B61AD4">
        <w:tc>
          <w:tcPr>
            <w:tcW w:w="2559" w:type="dxa"/>
          </w:tcPr>
          <w:p w14:paraId="749C66B7" w14:textId="77777777" w:rsidR="008C688E" w:rsidRDefault="008C688E">
            <w:r>
              <w:t>Registration</w:t>
            </w:r>
          </w:p>
        </w:tc>
        <w:tc>
          <w:tcPr>
            <w:tcW w:w="7017" w:type="dxa"/>
          </w:tcPr>
          <w:p w14:paraId="2F1D815A" w14:textId="183A4BA7" w:rsidR="008C688E" w:rsidRDefault="00EE372A">
            <w:r>
              <w:t>Rose</w:t>
            </w:r>
            <w:r w:rsidR="00F43525">
              <w:t xml:space="preserve"> Mendoza</w:t>
            </w:r>
            <w:r>
              <w:t xml:space="preserve"> agreed to continue to handle registration.  The board felt that while Ana Kelly could function as Rose’s auxiliary, it would be good to get another person officially assisting Rose with registration duties, with that individual TBD.</w:t>
            </w:r>
          </w:p>
          <w:p w14:paraId="19F831BD" w14:textId="77777777" w:rsidR="00EE372A" w:rsidRDefault="00EE372A"/>
          <w:p w14:paraId="6198E38B" w14:textId="0F751133" w:rsidR="00A9417F" w:rsidRDefault="00A9417F">
            <w:r>
              <w:t>Need to finalize flyers with registration fees</w:t>
            </w:r>
            <w:r w:rsidR="00EE372A">
              <w:t xml:space="preserve"> by March meeting</w:t>
            </w:r>
            <w:r w:rsidR="0022078B">
              <w:t>.  This is dependent on budget.</w:t>
            </w:r>
          </w:p>
        </w:tc>
      </w:tr>
      <w:tr w:rsidR="008C688E" w14:paraId="607C8DDA" w14:textId="77777777" w:rsidTr="00B61AD4">
        <w:tc>
          <w:tcPr>
            <w:tcW w:w="2559" w:type="dxa"/>
          </w:tcPr>
          <w:p w14:paraId="570CC069" w14:textId="77777777" w:rsidR="008C688E" w:rsidRDefault="00EE372A">
            <w:r>
              <w:t>Succession Planning</w:t>
            </w:r>
          </w:p>
        </w:tc>
        <w:tc>
          <w:tcPr>
            <w:tcW w:w="7017" w:type="dxa"/>
          </w:tcPr>
          <w:p w14:paraId="1F3E4FB1" w14:textId="77777777" w:rsidR="00F43525" w:rsidRDefault="00EE372A" w:rsidP="00F43525">
            <w:r>
              <w:t>Discussion around shortfall</w:t>
            </w:r>
            <w:r w:rsidR="00F43525">
              <w:t>s in the current board make-up. Only four of seven voting positions are consistently present at meetings.</w:t>
            </w:r>
          </w:p>
          <w:p w14:paraId="34840115" w14:textId="77777777" w:rsidR="00F43525" w:rsidRDefault="00F43525" w:rsidP="00F43525"/>
          <w:p w14:paraId="472A5CEB" w14:textId="79EB5E70" w:rsidR="00F43525" w:rsidRDefault="00EE372A" w:rsidP="00F43525">
            <w:r>
              <w:t xml:space="preserve">Both our co-RCs are in “outgoing” status, so we will need to elect and confirm a new regional coordinator.  Mike Marano </w:t>
            </w:r>
            <w:r w:rsidR="0022078B">
              <w:t>had expressed interest and will follow up with Steve and Meredith about the position.</w:t>
            </w:r>
          </w:p>
          <w:p w14:paraId="3F3B787D" w14:textId="77777777" w:rsidR="00F43525" w:rsidRDefault="00F43525" w:rsidP="00F43525"/>
          <w:p w14:paraId="678A3A6F" w14:textId="77777777" w:rsidR="00F43525" w:rsidRDefault="00F43525" w:rsidP="00F43525">
            <w:r>
              <w:t>Safety Coordinator (currently Marcela Adkins) to be handled by one of the current co-RCs, TBD.</w:t>
            </w:r>
            <w:r w:rsidR="00B61AD4">
              <w:t xml:space="preserve">  Likewise with </w:t>
            </w:r>
            <w:proofErr w:type="gramStart"/>
            <w:r w:rsidR="00B61AD4">
              <w:t>fields</w:t>
            </w:r>
            <w:proofErr w:type="gramEnd"/>
            <w:r w:rsidR="00B61AD4">
              <w:t xml:space="preserve"> coordinator, both positions had effectively been rolled up into RC function.</w:t>
            </w:r>
          </w:p>
          <w:p w14:paraId="3CF0AB29" w14:textId="77777777" w:rsidR="00F43525" w:rsidRDefault="00F43525" w:rsidP="00F43525"/>
          <w:p w14:paraId="5F714189" w14:textId="0927CBD3" w:rsidR="00B61AD4" w:rsidRDefault="00EE372A" w:rsidP="00D045D7">
            <w:r>
              <w:t>Sam Habash expressed interest in taking on the secretary role, since he has been handling the we</w:t>
            </w:r>
            <w:r w:rsidR="00F43525">
              <w:t xml:space="preserve">bsite/communications/scheduling, along with staying on as U10 coordinator. </w:t>
            </w:r>
          </w:p>
          <w:p w14:paraId="16EC10E5" w14:textId="77777777" w:rsidR="00F43525" w:rsidRDefault="00F43525" w:rsidP="00F43525"/>
          <w:p w14:paraId="7950D8C9" w14:textId="56C305F6" w:rsidR="00F43525" w:rsidRDefault="00EE372A" w:rsidP="00F43525">
            <w:r>
              <w:t xml:space="preserve">Craig Robson expressed interest in </w:t>
            </w:r>
            <w:r w:rsidR="0022078B">
              <w:t>the</w:t>
            </w:r>
            <w:r>
              <w:t xml:space="preserve"> CVPA.</w:t>
            </w:r>
            <w:r w:rsidR="00F43525">
              <w:t xml:space="preserve"> Lou Skyriotis and Sherman Lam both plan to stay on as RCA and RRA.  Rose Mendoza will stay on as </w:t>
            </w:r>
            <w:r w:rsidR="00F43525">
              <w:lastRenderedPageBreak/>
              <w:t xml:space="preserve">registrar, and John Lee will stay on as Treasurer.   </w:t>
            </w:r>
          </w:p>
          <w:p w14:paraId="2D998EAE" w14:textId="77777777" w:rsidR="00F43525" w:rsidRDefault="00F43525" w:rsidP="00F43525"/>
          <w:p w14:paraId="77038632" w14:textId="77777777" w:rsidR="008C688E" w:rsidRDefault="00F43525" w:rsidP="00F43525">
            <w:r>
              <w:t xml:space="preserve">There was approval for rolling up the U12/14 and U16/19 coordinators into a single position, to be handled by Lili Johnson.   Jeff </w:t>
            </w:r>
            <w:proofErr w:type="spellStart"/>
            <w:r>
              <w:t>Spicker</w:t>
            </w:r>
            <w:proofErr w:type="spellEnd"/>
            <w:r>
              <w:t xml:space="preserve"> would stay on as U5 coordinator, Wendy Little would move up from U6 coordinator (now open) to U8, and either Sam or Mike would handle U10, depending on the RC succession.</w:t>
            </w:r>
          </w:p>
          <w:p w14:paraId="5D4015F6" w14:textId="77777777" w:rsidR="00B61AD4" w:rsidRDefault="00B61AD4" w:rsidP="00F43525"/>
          <w:p w14:paraId="7E976A7C" w14:textId="77777777" w:rsidR="00B61AD4" w:rsidRDefault="00B61AD4" w:rsidP="00B61AD4">
            <w:r>
              <w:t>There was discussion on whether to continue with a co-RC or to go back to the traditional single RC, with the secretary functioning as assistant RC.  Consensus was the latter option was preferable, as National/sections only permit one RC to have signing authority, and the chain of command is much clearer with a single head.</w:t>
            </w:r>
          </w:p>
          <w:p w14:paraId="11DD1B60" w14:textId="77777777" w:rsidR="00B61AD4" w:rsidRDefault="00B61AD4" w:rsidP="00B61AD4"/>
          <w:p w14:paraId="6A6FDCF5" w14:textId="52701B7F" w:rsidR="00B61AD4" w:rsidRDefault="00C1083B" w:rsidP="00D045D7">
            <w:r>
              <w:t xml:space="preserve">There will need to be a quorum to handle voting in new board members.  </w:t>
            </w:r>
            <w:r w:rsidR="0022078B">
              <w:t>Vote will take place at February or March board meeting.</w:t>
            </w:r>
          </w:p>
        </w:tc>
      </w:tr>
      <w:tr w:rsidR="008C688E" w14:paraId="6CD789D8" w14:textId="77777777" w:rsidTr="00B61AD4">
        <w:tc>
          <w:tcPr>
            <w:tcW w:w="2559" w:type="dxa"/>
          </w:tcPr>
          <w:p w14:paraId="255ABEC9" w14:textId="77777777" w:rsidR="008C688E" w:rsidRDefault="00B61AD4">
            <w:r>
              <w:lastRenderedPageBreak/>
              <w:t>Reports</w:t>
            </w:r>
          </w:p>
        </w:tc>
        <w:tc>
          <w:tcPr>
            <w:tcW w:w="7017" w:type="dxa"/>
          </w:tcPr>
          <w:p w14:paraId="2555EFA6" w14:textId="77777777" w:rsidR="008C688E" w:rsidRDefault="00B61AD4">
            <w:r>
              <w:t>None, no reports from RC/RRA/RCA, or DCs.  Treasurer not present, so no budget coverage.</w:t>
            </w:r>
          </w:p>
        </w:tc>
      </w:tr>
      <w:tr w:rsidR="00B61AD4" w14:paraId="5D0EDC24" w14:textId="77777777" w:rsidTr="00B61AD4">
        <w:tc>
          <w:tcPr>
            <w:tcW w:w="2559" w:type="dxa"/>
          </w:tcPr>
          <w:p w14:paraId="23D01BCE" w14:textId="77777777" w:rsidR="00B61AD4" w:rsidRDefault="00B61AD4">
            <w:r>
              <w:t>Meeting adjourned</w:t>
            </w:r>
          </w:p>
        </w:tc>
        <w:tc>
          <w:tcPr>
            <w:tcW w:w="7017" w:type="dxa"/>
          </w:tcPr>
          <w:p w14:paraId="01C77CE4" w14:textId="77777777" w:rsidR="00B61AD4" w:rsidRDefault="00B61AD4" w:rsidP="00B61AD4">
            <w:r>
              <w:t>8:30PM</w:t>
            </w:r>
          </w:p>
        </w:tc>
      </w:tr>
    </w:tbl>
    <w:p w14:paraId="1E203C75" w14:textId="77777777" w:rsidR="00B61AD4" w:rsidRDefault="00B61AD4"/>
    <w:p w14:paraId="55BC03C8" w14:textId="77777777" w:rsidR="00A9417F" w:rsidRDefault="00A9417F">
      <w:r>
        <w:t xml:space="preserve">Submitted by </w:t>
      </w:r>
      <w:r w:rsidR="00B61AD4">
        <w:t>Sam Habash</w:t>
      </w:r>
    </w:p>
    <w:sectPr w:rsidR="00A9417F" w:rsidSect="00FE59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43F6" w14:textId="77777777" w:rsidR="00601CE9" w:rsidRDefault="00601CE9" w:rsidP="00D46CB1">
      <w:pPr>
        <w:spacing w:after="0" w:line="240" w:lineRule="auto"/>
      </w:pPr>
      <w:r>
        <w:separator/>
      </w:r>
    </w:p>
  </w:endnote>
  <w:endnote w:type="continuationSeparator" w:id="0">
    <w:p w14:paraId="075E7CBD" w14:textId="77777777" w:rsidR="00601CE9" w:rsidRDefault="00601CE9" w:rsidP="00D4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413A" w14:textId="77777777" w:rsidR="00601CE9" w:rsidRDefault="00601CE9" w:rsidP="00D46CB1">
      <w:pPr>
        <w:spacing w:after="0" w:line="240" w:lineRule="auto"/>
      </w:pPr>
      <w:r>
        <w:separator/>
      </w:r>
    </w:p>
  </w:footnote>
  <w:footnote w:type="continuationSeparator" w:id="0">
    <w:p w14:paraId="2F0CEEAC" w14:textId="77777777" w:rsidR="00601CE9" w:rsidRDefault="00601CE9" w:rsidP="00D46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79D" w14:textId="77777777" w:rsidR="00B61AD4" w:rsidRDefault="00B61AD4" w:rsidP="00D46CB1">
    <w:pPr>
      <w:pStyle w:val="Header"/>
      <w:jc w:val="center"/>
    </w:pPr>
    <w:r>
      <w:t>Millbrae AYSO Board Meeting January 15, 2014</w:t>
    </w:r>
  </w:p>
  <w:p w14:paraId="19225972" w14:textId="77777777" w:rsidR="00B61AD4" w:rsidRDefault="00B61AD4" w:rsidP="00D46CB1">
    <w:pPr>
      <w:pStyle w:val="Header"/>
      <w:jc w:val="center"/>
    </w:pPr>
    <w:r>
      <w:t>7:00PM at Millbrae Park and Recreation Center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DDE"/>
    <w:multiLevelType w:val="hybridMultilevel"/>
    <w:tmpl w:val="7A6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8157D"/>
    <w:multiLevelType w:val="hybridMultilevel"/>
    <w:tmpl w:val="3D5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inn">
    <w15:presenceInfo w15:providerId="Windows Live" w15:userId="de48f12ed2a4dc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1D"/>
    <w:rsid w:val="00141749"/>
    <w:rsid w:val="0022078B"/>
    <w:rsid w:val="00340D63"/>
    <w:rsid w:val="00364146"/>
    <w:rsid w:val="00404210"/>
    <w:rsid w:val="00413807"/>
    <w:rsid w:val="0051051D"/>
    <w:rsid w:val="005209BA"/>
    <w:rsid w:val="005609EB"/>
    <w:rsid w:val="005A4C64"/>
    <w:rsid w:val="00601CE9"/>
    <w:rsid w:val="00626540"/>
    <w:rsid w:val="006333B2"/>
    <w:rsid w:val="007723AD"/>
    <w:rsid w:val="008C688E"/>
    <w:rsid w:val="00A81817"/>
    <w:rsid w:val="00A9417F"/>
    <w:rsid w:val="00B61AD4"/>
    <w:rsid w:val="00BC0C8C"/>
    <w:rsid w:val="00C1083B"/>
    <w:rsid w:val="00D045D7"/>
    <w:rsid w:val="00D46CB1"/>
    <w:rsid w:val="00D5669A"/>
    <w:rsid w:val="00DC63FC"/>
    <w:rsid w:val="00E310DC"/>
    <w:rsid w:val="00EE372A"/>
    <w:rsid w:val="00EF2B7B"/>
    <w:rsid w:val="00F157C7"/>
    <w:rsid w:val="00F43525"/>
    <w:rsid w:val="00F81BB7"/>
    <w:rsid w:val="00F92B40"/>
    <w:rsid w:val="00FC1762"/>
    <w:rsid w:val="00FE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6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1"/>
  </w:style>
  <w:style w:type="paragraph" w:styleId="Footer">
    <w:name w:val="footer"/>
    <w:basedOn w:val="Normal"/>
    <w:link w:val="FooterChar"/>
    <w:uiPriority w:val="99"/>
    <w:unhideWhenUsed/>
    <w:rsid w:val="00D4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1"/>
  </w:style>
  <w:style w:type="paragraph" w:styleId="ListParagraph">
    <w:name w:val="List Paragraph"/>
    <w:basedOn w:val="Normal"/>
    <w:uiPriority w:val="34"/>
    <w:qFormat/>
    <w:rsid w:val="00A9417F"/>
    <w:pPr>
      <w:ind w:left="720"/>
      <w:contextualSpacing/>
    </w:pPr>
  </w:style>
  <w:style w:type="paragraph" w:styleId="BalloonText">
    <w:name w:val="Balloon Text"/>
    <w:basedOn w:val="Normal"/>
    <w:link w:val="BalloonTextChar"/>
    <w:uiPriority w:val="99"/>
    <w:semiHidden/>
    <w:unhideWhenUsed/>
    <w:rsid w:val="00D045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5D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1"/>
  </w:style>
  <w:style w:type="paragraph" w:styleId="Footer">
    <w:name w:val="footer"/>
    <w:basedOn w:val="Normal"/>
    <w:link w:val="FooterChar"/>
    <w:uiPriority w:val="99"/>
    <w:unhideWhenUsed/>
    <w:rsid w:val="00D4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1"/>
  </w:style>
  <w:style w:type="paragraph" w:styleId="ListParagraph">
    <w:name w:val="List Paragraph"/>
    <w:basedOn w:val="Normal"/>
    <w:uiPriority w:val="34"/>
    <w:qFormat/>
    <w:rsid w:val="00A9417F"/>
    <w:pPr>
      <w:ind w:left="720"/>
      <w:contextualSpacing/>
    </w:pPr>
  </w:style>
  <w:style w:type="paragraph" w:styleId="BalloonText">
    <w:name w:val="Balloon Text"/>
    <w:basedOn w:val="Normal"/>
    <w:link w:val="BalloonTextChar"/>
    <w:uiPriority w:val="99"/>
    <w:semiHidden/>
    <w:unhideWhenUsed/>
    <w:rsid w:val="00D045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5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6829-9246-F04E-9302-96A19AF2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kelly</dc:creator>
  <cp:lastModifiedBy>Office 2004 Test Drive User</cp:lastModifiedBy>
  <cp:revision>3</cp:revision>
  <dcterms:created xsi:type="dcterms:W3CDTF">2014-01-17T05:18:00Z</dcterms:created>
  <dcterms:modified xsi:type="dcterms:W3CDTF">2014-01-17T10:12:00Z</dcterms:modified>
</cp:coreProperties>
</file>